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widowControl/>
        <w:shd w:val="clear" w:color="FFFFFF" w:themeColor="background1" w:fill="FFFFFF" w:themeFill="background1"/>
        <w:spacing w:beforeAutospacing="0" w:afterAutospacing="0" w:line="500" w:lineRule="exact"/>
        <w:rPr>
          <w:rFonts w:hint="default" w:ascii="黑体" w:hAnsi="黑体" w:eastAsia="黑体" w:cs="黑体"/>
          <w:spacing w:val="15"/>
          <w:sz w:val="28"/>
          <w:szCs w:val="28"/>
          <w:lang w:val="en-US" w:eastAsia="zh-CN"/>
        </w:rPr>
      </w:pPr>
      <w:r>
        <w:rPr>
          <w:rFonts w:hint="eastAsia" w:ascii="黑体" w:hAnsi="黑体" w:eastAsia="黑体" w:cs="黑体"/>
          <w:spacing w:val="15"/>
          <w:sz w:val="28"/>
          <w:szCs w:val="28"/>
        </w:rPr>
        <w:t>附件</w:t>
      </w:r>
      <w:r>
        <w:rPr>
          <w:rFonts w:hint="eastAsia" w:ascii="黑体" w:hAnsi="黑体" w:eastAsia="黑体" w:cs="黑体"/>
          <w:spacing w:val="15"/>
          <w:sz w:val="28"/>
          <w:szCs w:val="28"/>
          <w:lang w:val="en-US" w:eastAsia="zh-CN"/>
        </w:rPr>
        <w:t>3</w:t>
      </w:r>
    </w:p>
    <w:p>
      <w:pPr>
        <w:widowControl/>
        <w:spacing w:line="560" w:lineRule="exact"/>
        <w:jc w:val="center"/>
        <w:rPr>
          <w:rFonts w:ascii="宋体" w:hAnsi="宋体" w:eastAsia="宋体" w:cs="宋体"/>
          <w:b/>
          <w:bCs/>
          <w:spacing w:val="15"/>
          <w:kern w:val="0"/>
          <w:sz w:val="36"/>
          <w:szCs w:val="36"/>
        </w:rPr>
      </w:pPr>
      <w:bookmarkStart w:id="0" w:name="_GoBack"/>
      <w:bookmarkEnd w:id="0"/>
      <w:r>
        <w:rPr>
          <w:rFonts w:hint="eastAsia" w:ascii="宋体" w:hAnsi="宋体" w:eastAsia="宋体" w:cs="宋体"/>
          <w:b/>
          <w:bCs/>
          <w:spacing w:val="15"/>
          <w:kern w:val="0"/>
          <w:sz w:val="36"/>
          <w:szCs w:val="36"/>
        </w:rPr>
        <w:t>2020年高青县卫生健康系统</w:t>
      </w:r>
    </w:p>
    <w:p>
      <w:pPr>
        <w:widowControl/>
        <w:spacing w:line="560" w:lineRule="exact"/>
        <w:jc w:val="center"/>
        <w:rPr>
          <w:rFonts w:ascii="宋体" w:hAnsi="宋体" w:eastAsia="宋体" w:cs="宋体"/>
          <w:b/>
          <w:bCs/>
          <w:spacing w:val="15"/>
          <w:kern w:val="0"/>
          <w:sz w:val="36"/>
          <w:szCs w:val="36"/>
        </w:rPr>
      </w:pPr>
      <w:r>
        <w:rPr>
          <w:rFonts w:hint="eastAsia" w:ascii="宋体" w:hAnsi="宋体" w:eastAsia="宋体" w:cs="宋体"/>
          <w:b/>
          <w:bCs/>
          <w:spacing w:val="15"/>
          <w:kern w:val="0"/>
          <w:sz w:val="36"/>
          <w:szCs w:val="36"/>
        </w:rPr>
        <w:t>事业单位公开招聘卫生专业技术人员入围资格审查考生健康申明安全承诺书</w:t>
      </w:r>
    </w:p>
    <w:p>
      <w:pPr>
        <w:pStyle w:val="4"/>
        <w:widowControl/>
        <w:shd w:val="clear" w:color="FFFFFF" w:themeColor="background1" w:fill="FFFFFF" w:themeFill="background1"/>
        <w:spacing w:beforeAutospacing="0" w:afterAutospacing="0" w:line="380" w:lineRule="exact"/>
        <w:jc w:val="both"/>
        <w:rPr>
          <w:rFonts w:ascii="宋体" w:hAnsi="宋体" w:eastAsia="宋体" w:cs="宋体"/>
          <w:b/>
          <w:bCs/>
          <w:spacing w:val="15"/>
          <w:sz w:val="36"/>
          <w:szCs w:val="36"/>
        </w:rPr>
      </w:pPr>
      <w:r>
        <w:rPr>
          <w:rFonts w:hint="eastAsia" w:ascii="宋体" w:hAnsi="宋体" w:eastAsia="宋体" w:cs="宋体"/>
          <w:b/>
          <w:bCs/>
          <w:spacing w:val="15"/>
          <w:sz w:val="36"/>
          <w:szCs w:val="36"/>
        </w:rPr>
        <w:t> </w:t>
      </w:r>
    </w:p>
    <w:p>
      <w:pPr>
        <w:pStyle w:val="4"/>
        <w:widowControl/>
        <w:shd w:val="clear" w:color="FFFFFF" w:themeColor="background1" w:fill="FFFFFF" w:themeFill="background1"/>
        <w:spacing w:beforeAutospacing="0" w:afterAutospacing="0" w:line="400" w:lineRule="exact"/>
        <w:jc w:val="both"/>
        <w:rPr>
          <w:rFonts w:ascii="黑体" w:hAnsi="黑体" w:eastAsia="黑体" w:cs="黑体"/>
          <w:spacing w:val="15"/>
          <w:u w:val="single"/>
        </w:rPr>
      </w:pPr>
      <w:r>
        <w:rPr>
          <w:rFonts w:hint="eastAsia" w:ascii="黑体" w:hAnsi="黑体" w:eastAsia="黑体" w:cs="黑体"/>
          <w:spacing w:val="15"/>
        </w:rPr>
        <w:t>姓     名:</w:t>
      </w:r>
      <w:r>
        <w:rPr>
          <w:rFonts w:hint="eastAsia" w:ascii="黑体" w:hAnsi="黑体" w:eastAsia="黑体" w:cs="黑体"/>
          <w:spacing w:val="15"/>
          <w:u w:val="single"/>
        </w:rPr>
        <w:t xml:space="preserve">                       </w:t>
      </w:r>
      <w:r>
        <w:rPr>
          <w:rFonts w:hint="eastAsia" w:ascii="黑体" w:hAnsi="黑体" w:eastAsia="黑体" w:cs="黑体"/>
          <w:spacing w:val="15"/>
        </w:rPr>
        <w:t xml:space="preserve"> 性    别:</w:t>
      </w:r>
      <w:r>
        <w:rPr>
          <w:rFonts w:hint="eastAsia" w:ascii="黑体" w:hAnsi="黑体" w:eastAsia="黑体" w:cs="黑体"/>
          <w:spacing w:val="15"/>
          <w:u w:val="single"/>
        </w:rPr>
        <w:t xml:space="preserve">                       </w:t>
      </w:r>
    </w:p>
    <w:p>
      <w:pPr>
        <w:pStyle w:val="4"/>
        <w:widowControl/>
        <w:shd w:val="clear" w:color="FFFFFF" w:themeColor="background1" w:fill="FFFFFF" w:themeFill="background1"/>
        <w:spacing w:beforeAutospacing="0" w:afterAutospacing="0" w:line="400" w:lineRule="exact"/>
        <w:jc w:val="both"/>
        <w:rPr>
          <w:rFonts w:ascii="黑体" w:hAnsi="黑体" w:eastAsia="黑体" w:cs="黑体"/>
          <w:spacing w:val="15"/>
          <w:u w:val="single"/>
        </w:rPr>
      </w:pPr>
      <w:r>
        <w:rPr>
          <w:rFonts w:hint="eastAsia" w:ascii="黑体" w:hAnsi="黑体" w:eastAsia="黑体" w:cs="黑体"/>
          <w:spacing w:val="15"/>
        </w:rPr>
        <w:t>身份证号:</w:t>
      </w:r>
      <w:r>
        <w:rPr>
          <w:rFonts w:hint="eastAsia" w:ascii="黑体" w:hAnsi="黑体" w:eastAsia="黑体" w:cs="黑体"/>
          <w:spacing w:val="15"/>
          <w:u w:val="single"/>
        </w:rPr>
        <w:t xml:space="preserve">                       </w:t>
      </w:r>
      <w:r>
        <w:rPr>
          <w:rFonts w:hint="eastAsia" w:ascii="黑体" w:hAnsi="黑体" w:eastAsia="黑体" w:cs="黑体"/>
          <w:spacing w:val="15"/>
        </w:rPr>
        <w:t xml:space="preserve"> 有效手机联系方式:</w:t>
      </w:r>
      <w:r>
        <w:rPr>
          <w:rFonts w:hint="eastAsia" w:ascii="黑体" w:hAnsi="黑体" w:eastAsia="黑体" w:cs="黑体"/>
          <w:spacing w:val="15"/>
          <w:u w:val="single"/>
        </w:rPr>
        <w:t>                     </w:t>
      </w:r>
    </w:p>
    <w:p>
      <w:pPr>
        <w:pStyle w:val="4"/>
        <w:widowControl/>
        <w:shd w:val="clear" w:color="FFFFFF" w:themeColor="background1" w:fill="FFFFFF" w:themeFill="background1"/>
        <w:spacing w:beforeAutospacing="0" w:afterAutospacing="0" w:line="400" w:lineRule="exact"/>
        <w:jc w:val="both"/>
        <w:rPr>
          <w:rFonts w:ascii="黑体" w:hAnsi="黑体" w:eastAsia="黑体" w:cs="黑体"/>
          <w:spacing w:val="15"/>
          <w:u w:val="single"/>
        </w:rPr>
      </w:pPr>
      <w:r>
        <w:rPr>
          <w:rFonts w:hint="eastAsia" w:ascii="黑体" w:hAnsi="黑体" w:eastAsia="黑体" w:cs="黑体"/>
          <w:spacing w:val="15"/>
        </w:rPr>
        <w:t>本人资格审查前14日内住址(请详细填写，住址请具体到街道/社区及门牌号或宾馆地址):</w:t>
      </w:r>
    </w:p>
    <w:p>
      <w:pPr>
        <w:pStyle w:val="4"/>
        <w:widowControl/>
        <w:shd w:val="clear" w:color="FFFFFF" w:themeColor="background1" w:fill="FFFFFF" w:themeFill="background1"/>
        <w:spacing w:beforeAutospacing="0" w:afterAutospacing="0" w:line="400" w:lineRule="exact"/>
        <w:jc w:val="both"/>
        <w:rPr>
          <w:rFonts w:ascii="黑体" w:hAnsi="黑体" w:eastAsia="黑体" w:cs="黑体"/>
          <w:spacing w:val="15"/>
        </w:rPr>
      </w:pP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1.本人资格审查前14日内，是否出现发热、干咳、乏力、鼻塞、流涕、咽痛、腹泻等症状。                                                 □是□否</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2.本人是否属于新冠肺炎确诊病例、无症状感染者。           □是□否</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3.本人资格审查前21日内，是否在居住地有被隔离或曾被隔离且未做核酸检测。                                                       □是□否</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4.本人资格审查前21日内，是否从省外中高风险地区入鲁。    □是□否</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5.本人资格审查前28日内，是否从境外(含港澳台)入鲁。       □是□否</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6.本人资格审查前14日内，是否与新冠肺炎确诊病例、疑似病例或已发现无症状感染者有接触史。                                  □是□否</w:t>
      </w:r>
    </w:p>
    <w:p>
      <w:pPr>
        <w:pStyle w:val="4"/>
        <w:widowControl/>
        <w:shd w:val="clear" w:color="FFFFFF" w:themeColor="background1" w:fill="FFFFFF" w:themeFill="background1"/>
        <w:spacing w:beforeAutospacing="0" w:afterAutospacing="0" w:line="360" w:lineRule="exact"/>
        <w:rPr>
          <w:rFonts w:ascii="黑体" w:hAnsi="黑体" w:eastAsia="黑体" w:cs="黑体"/>
          <w:spacing w:val="15"/>
        </w:rPr>
      </w:pPr>
      <w:r>
        <w:rPr>
          <w:rFonts w:hint="eastAsia" w:ascii="黑体" w:hAnsi="黑体" w:eastAsia="黑体" w:cs="黑体"/>
          <w:spacing w:val="15"/>
        </w:rPr>
        <w:t xml:space="preserve">7.本人资格审查前14日内，是否与来自境外(含港澳台)人员有接触史。     </w:t>
      </w:r>
    </w:p>
    <w:p>
      <w:pPr>
        <w:pStyle w:val="4"/>
        <w:widowControl/>
        <w:shd w:val="clear" w:color="FFFFFF" w:themeColor="background1" w:fill="FFFFFF" w:themeFill="background1"/>
        <w:spacing w:beforeAutospacing="0" w:afterAutospacing="0" w:line="360" w:lineRule="exact"/>
        <w:ind w:firstLine="7290" w:firstLineChars="2700"/>
        <w:jc w:val="right"/>
        <w:rPr>
          <w:rFonts w:ascii="黑体" w:hAnsi="黑体" w:eastAsia="黑体" w:cs="黑体"/>
          <w:spacing w:val="15"/>
        </w:rPr>
      </w:pPr>
      <w:r>
        <w:rPr>
          <w:rFonts w:hint="eastAsia" w:ascii="黑体" w:hAnsi="黑体" w:eastAsia="黑体" w:cs="黑体"/>
          <w:spacing w:val="15"/>
        </w:rPr>
        <w:t>□是□否</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8.本人“健康码”是否为绿码。                                  □是□否</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p>
    <w:p>
      <w:pPr>
        <w:pStyle w:val="4"/>
        <w:widowControl/>
        <w:shd w:val="clear" w:color="FFFFFF" w:themeColor="background1" w:fill="FFFFFF" w:themeFill="background1"/>
        <w:spacing w:beforeAutospacing="0" w:afterAutospacing="0" w:line="360" w:lineRule="exact"/>
        <w:jc w:val="both"/>
        <w:rPr>
          <w:rFonts w:ascii="黑体" w:hAnsi="黑体" w:eastAsia="黑体" w:cs="黑体"/>
          <w:b/>
          <w:bCs/>
          <w:spacing w:val="15"/>
        </w:rPr>
      </w:pPr>
      <w:r>
        <w:rPr>
          <w:rFonts w:hint="eastAsia" w:ascii="黑体" w:hAnsi="黑体" w:eastAsia="黑体" w:cs="黑体"/>
          <w:b/>
          <w:bCs/>
          <w:spacing w:val="15"/>
        </w:rPr>
        <w:t>提示:</w:t>
      </w:r>
    </w:p>
    <w:p>
      <w:pPr>
        <w:pStyle w:val="4"/>
        <w:widowControl/>
        <w:numPr>
          <w:ilvl w:val="0"/>
          <w:numId w:val="1"/>
        </w:numPr>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现场资格审查人员应注意往返途中及时做好个人疫情防护。</w:t>
      </w:r>
    </w:p>
    <w:p>
      <w:pPr>
        <w:pStyle w:val="4"/>
        <w:widowControl/>
        <w:numPr>
          <w:ilvl w:val="0"/>
          <w:numId w:val="1"/>
        </w:numPr>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现场资格审查人员之间保持1米以上安全距离。</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3.如本人健康码不是绿码或1至7项存在是的情况，须立即向招聘单位报告，按照工作人员要求提供检测报告。</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b/>
          <w:bCs/>
          <w:spacing w:val="15"/>
        </w:rPr>
      </w:pPr>
    </w:p>
    <w:p>
      <w:pPr>
        <w:pStyle w:val="4"/>
        <w:widowControl/>
        <w:shd w:val="clear" w:color="FFFFFF" w:themeColor="background1" w:fill="FFFFFF" w:themeFill="background1"/>
        <w:spacing w:beforeAutospacing="0" w:afterAutospacing="0" w:line="360" w:lineRule="exact"/>
        <w:jc w:val="both"/>
        <w:rPr>
          <w:rFonts w:ascii="黑体" w:hAnsi="黑体" w:eastAsia="黑体" w:cs="黑体"/>
          <w:b/>
          <w:bCs/>
          <w:spacing w:val="15"/>
        </w:rPr>
      </w:pPr>
      <w:r>
        <w:rPr>
          <w:rFonts w:hint="eastAsia" w:ascii="黑体" w:hAnsi="黑体" w:eastAsia="黑体" w:cs="黑体"/>
          <w:b/>
          <w:bCs/>
          <w:spacing w:val="15"/>
        </w:rPr>
        <w:t>本人承诺:</w:t>
      </w:r>
    </w:p>
    <w:p>
      <w:pPr>
        <w:pStyle w:val="4"/>
        <w:widowControl/>
        <w:shd w:val="clear" w:color="FFFFFF" w:themeColor="background1" w:fill="FFFFFF" w:themeFill="background1"/>
        <w:spacing w:beforeAutospacing="0" w:afterAutospacing="0" w:line="360" w:lineRule="exact"/>
        <w:ind w:firstLine="540" w:firstLineChars="200"/>
        <w:jc w:val="both"/>
        <w:rPr>
          <w:rFonts w:ascii="黑体" w:hAnsi="黑体" w:eastAsia="黑体" w:cs="黑体"/>
          <w:spacing w:val="15"/>
        </w:rPr>
      </w:pPr>
      <w:r>
        <w:rPr>
          <w:rFonts w:hint="eastAsia" w:ascii="黑体" w:hAnsi="黑体" w:eastAsia="黑体" w:cs="黑体"/>
          <w:spacing w:val="15"/>
        </w:rPr>
        <w:t>我将如实逐项填报健康申明，如因隐瞒或虚假填报引起检疫传染病传播或者有传播严重危险而影响公共安全的后果，本人将承担相应的法律责任，自愿接受《中华人民共和国刑法》《治安管理处罚法》《传染病防治法》和《关于依法惩治妨害新型冠状病毒感染肺炎疫情防控违法犯罪的意见》等法律法规处罚和制裁。</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rPr>
      </w:pPr>
      <w:r>
        <w:rPr>
          <w:rFonts w:hint="eastAsia" w:ascii="黑体" w:hAnsi="黑体" w:eastAsia="黑体" w:cs="黑体"/>
          <w:spacing w:val="15"/>
        </w:rPr>
        <w:t> </w:t>
      </w:r>
    </w:p>
    <w:p>
      <w:pPr>
        <w:pStyle w:val="4"/>
        <w:widowControl/>
        <w:shd w:val="clear" w:color="FFFFFF" w:themeColor="background1" w:fill="FFFFFF" w:themeFill="background1"/>
        <w:spacing w:beforeAutospacing="0" w:afterAutospacing="0" w:line="360" w:lineRule="exact"/>
        <w:jc w:val="both"/>
        <w:rPr>
          <w:rFonts w:ascii="黑体" w:hAnsi="黑体" w:eastAsia="黑体" w:cs="黑体"/>
          <w:spacing w:val="15"/>
          <w:u w:val="single"/>
        </w:rPr>
      </w:pPr>
      <w:r>
        <w:rPr>
          <w:rFonts w:hint="eastAsia" w:ascii="黑体" w:hAnsi="黑体" w:eastAsia="黑体" w:cs="黑体"/>
          <w:spacing w:val="15"/>
        </w:rPr>
        <w:t>本人签名：                          填写日期：</w:t>
      </w:r>
    </w:p>
    <w:sectPr>
      <w:pgSz w:w="11906" w:h="16838"/>
      <w:pgMar w:top="1134" w:right="1531" w:bottom="1134" w:left="153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DB6A1E"/>
    <w:multiLevelType w:val="singleLevel"/>
    <w:tmpl w:val="4ADB6A1E"/>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displayBackgroundShape w:val="1"/>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5AC773E3"/>
    <w:rsid w:val="00EE1F19"/>
    <w:rsid w:val="00F075F5"/>
    <w:rsid w:val="1F27532D"/>
    <w:rsid w:val="266B1761"/>
    <w:rsid w:val="26892369"/>
    <w:rsid w:val="27A21E4B"/>
    <w:rsid w:val="48145186"/>
    <w:rsid w:val="4C5066E6"/>
    <w:rsid w:val="5A4B65D6"/>
    <w:rsid w:val="5AC773E3"/>
    <w:rsid w:val="6A792D7A"/>
    <w:rsid w:val="709E4685"/>
    <w:rsid w:val="722C6D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页眉 Char"/>
    <w:basedOn w:val="6"/>
    <w:link w:val="3"/>
    <w:qFormat/>
    <w:uiPriority w:val="0"/>
    <w:rPr>
      <w:rFonts w:asciiTheme="minorHAnsi" w:hAnsiTheme="minorHAnsi" w:eastAsiaTheme="minorEastAsia" w:cstheme="minorBidi"/>
      <w:kern w:val="2"/>
      <w:sz w:val="18"/>
      <w:szCs w:val="18"/>
    </w:rPr>
  </w:style>
  <w:style w:type="character" w:customStyle="1" w:styleId="8">
    <w:name w:val="页脚 Char"/>
    <w:basedOn w:val="6"/>
    <w:link w:val="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633</Words>
  <Characters>373</Characters>
  <Lines>3</Lines>
  <Paragraphs>2</Paragraphs>
  <TotalTime>8</TotalTime>
  <ScaleCrop>false</ScaleCrop>
  <LinksUpToDate>false</LinksUpToDate>
  <CharactersWithSpaces>1004</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2020-06-26T12:58:00Z</dcterms:created>
  <dc:creator>admin</dc:creator>
  <cp:lastModifiedBy>NGE</cp:lastModifiedBy>
  <dcterms:modified xsi:type="dcterms:W3CDTF">2020-08-18T01:28:22Z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