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ascii="方正小标宋_GBK" w:hAnsi="Times New Roman" w:eastAsia="方正小标宋_GBK"/>
          <w:color w:val="000000"/>
          <w:sz w:val="36"/>
          <w:szCs w:val="36"/>
        </w:rPr>
      </w:pPr>
      <w:r>
        <w:rPr>
          <w:rFonts w:ascii="方正小标宋_GBK" w:hAnsi="Times New Roman" w:eastAsia="方正小标宋_GBK"/>
          <w:color w:val="000000"/>
          <w:sz w:val="36"/>
          <w:szCs w:val="36"/>
        </w:rPr>
        <w:t>云南省申请教师资格认定人员体检表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09"/>
        <w:gridCol w:w="675"/>
        <w:gridCol w:w="517"/>
        <w:gridCol w:w="183"/>
        <w:gridCol w:w="344"/>
        <w:gridCol w:w="156"/>
        <w:gridCol w:w="701"/>
        <w:gridCol w:w="164"/>
        <w:gridCol w:w="181"/>
        <w:gridCol w:w="236"/>
        <w:gridCol w:w="276"/>
        <w:gridCol w:w="162"/>
        <w:gridCol w:w="353"/>
        <w:gridCol w:w="164"/>
        <w:gridCol w:w="168"/>
        <w:gridCol w:w="119"/>
        <w:gridCol w:w="660"/>
        <w:gridCol w:w="38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姓 名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年龄</w:t>
            </w:r>
          </w:p>
        </w:tc>
        <w:tc>
          <w:tcPr>
            <w:tcW w:w="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性别</w:t>
            </w:r>
          </w:p>
        </w:tc>
        <w:tc>
          <w:tcPr>
            <w:tcW w:w="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婚 否</w:t>
            </w:r>
          </w:p>
        </w:tc>
        <w:tc>
          <w:tcPr>
            <w:tcW w:w="4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民族</w:t>
            </w: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8" w:type="dxa"/>
            <w:vMerge w:val="restart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ind w:firstLine="440" w:firstLineChars="200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相</w:t>
            </w:r>
          </w:p>
          <w:p>
            <w:pPr>
              <w:ind w:firstLine="440" w:firstLineChars="200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籍 贯</w:t>
            </w:r>
          </w:p>
        </w:tc>
        <w:tc>
          <w:tcPr>
            <w:tcW w:w="5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常住地址</w:t>
            </w:r>
          </w:p>
        </w:tc>
        <w:tc>
          <w:tcPr>
            <w:tcW w:w="196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2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联系电话</w:t>
            </w:r>
          </w:p>
        </w:tc>
        <w:tc>
          <w:tcPr>
            <w:tcW w:w="11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</w:trPr>
        <w:tc>
          <w:tcPr>
            <w:tcW w:w="130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既往病史(本人如实填写)</w:t>
            </w:r>
          </w:p>
        </w:tc>
        <w:tc>
          <w:tcPr>
            <w:tcW w:w="5441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9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五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科</w:t>
            </w:r>
          </w:p>
        </w:tc>
        <w:tc>
          <w:tcPr>
            <w:tcW w:w="118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裸 眼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视 力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右</w:t>
            </w:r>
          </w:p>
        </w:tc>
        <w:tc>
          <w:tcPr>
            <w:tcW w:w="857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矫 正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视 力</w:t>
            </w:r>
          </w:p>
        </w:tc>
        <w:tc>
          <w:tcPr>
            <w:tcW w:w="101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右</w:t>
            </w:r>
          </w:p>
        </w:tc>
        <w:tc>
          <w:tcPr>
            <w:tcW w:w="804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矫 正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度 数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右</w:t>
            </w:r>
          </w:p>
        </w:tc>
        <w:tc>
          <w:tcPr>
            <w:tcW w:w="1588" w:type="dxa"/>
            <w:vMerge w:val="restart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医师意见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左</w:t>
            </w:r>
          </w:p>
        </w:tc>
        <w:tc>
          <w:tcPr>
            <w:tcW w:w="8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左</w:t>
            </w:r>
          </w:p>
        </w:tc>
        <w:tc>
          <w:tcPr>
            <w:tcW w:w="80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左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辨色力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1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眼  病</w:t>
            </w:r>
          </w:p>
        </w:tc>
        <w:tc>
          <w:tcPr>
            <w:tcW w:w="184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听   力</w:t>
            </w:r>
          </w:p>
        </w:tc>
        <w:tc>
          <w:tcPr>
            <w:tcW w:w="2246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左耳        米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右耳               米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20" w:firstLineChars="10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鼻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嗅  觉</w:t>
            </w:r>
          </w:p>
        </w:tc>
        <w:tc>
          <w:tcPr>
            <w:tcW w:w="120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9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鼻及鼻窦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面  部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85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咽 喉</w:t>
            </w:r>
          </w:p>
        </w:tc>
        <w:tc>
          <w:tcPr>
            <w:tcW w:w="200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口腔唇腭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85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齿</w:t>
            </w:r>
          </w:p>
        </w:tc>
        <w:tc>
          <w:tcPr>
            <w:tcW w:w="200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79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其   它</w:t>
            </w:r>
          </w:p>
        </w:tc>
        <w:tc>
          <w:tcPr>
            <w:tcW w:w="4766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淋   巴</w:t>
            </w:r>
          </w:p>
        </w:tc>
        <w:tc>
          <w:tcPr>
            <w:tcW w:w="2065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脊   柱</w:t>
            </w:r>
          </w:p>
        </w:tc>
        <w:tc>
          <w:tcPr>
            <w:tcW w:w="1493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firstLine="880" w:firstLineChars="40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9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四   肢</w:t>
            </w:r>
          </w:p>
        </w:tc>
        <w:tc>
          <w:tcPr>
            <w:tcW w:w="20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关   节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79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皮   肤</w:t>
            </w:r>
          </w:p>
        </w:tc>
        <w:tc>
          <w:tcPr>
            <w:tcW w:w="20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颈   部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79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其他</w:t>
            </w:r>
          </w:p>
        </w:tc>
        <w:tc>
          <w:tcPr>
            <w:tcW w:w="4766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color w:val="000000"/>
        </w:rPr>
      </w:pPr>
    </w:p>
    <w:tbl>
      <w:tblPr>
        <w:tblStyle w:val="3"/>
        <w:tblpPr w:leftFromText="180" w:rightFromText="180" w:vertAnchor="page" w:horzAnchor="margin" w:tblpY="19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522"/>
        <w:gridCol w:w="898"/>
        <w:gridCol w:w="489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649" w:type="dxa"/>
            <w:vMerge w:val="restart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内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科 </w:t>
            </w:r>
          </w:p>
          <w:p>
            <w:pPr>
              <w:rPr>
                <w:rFonts w:hint="default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营养状况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267" w:type="dxa"/>
            <w:vMerge w:val="restart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医师意见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血    压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心脏及血管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呼吸系统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腹部器官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神经及精神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64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其      它</w:t>
            </w:r>
          </w:p>
        </w:tc>
        <w:tc>
          <w:tcPr>
            <w:tcW w:w="48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26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71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妇科检查</w:t>
            </w:r>
          </w:p>
        </w:tc>
        <w:tc>
          <w:tcPr>
            <w:tcW w:w="5794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71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胸部透视</w:t>
            </w:r>
          </w:p>
        </w:tc>
        <w:tc>
          <w:tcPr>
            <w:tcW w:w="5794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71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化验检查</w:t>
            </w:r>
          </w:p>
        </w:tc>
        <w:tc>
          <w:tcPr>
            <w:tcW w:w="5794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171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体检结论</w:t>
            </w:r>
          </w:p>
        </w:tc>
        <w:tc>
          <w:tcPr>
            <w:tcW w:w="7061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 xml:space="preserve">                                                   负责医生签字：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1171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体检医院意    见</w:t>
            </w:r>
          </w:p>
        </w:tc>
        <w:tc>
          <w:tcPr>
            <w:tcW w:w="7061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 xml:space="preserve"> 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  <w:p>
            <w:pPr>
              <w:ind w:firstLine="5500" w:firstLineChars="2500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体检医院公章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A4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天边的云</cp:lastModifiedBy>
  <dcterms:modified xsi:type="dcterms:W3CDTF">2021-09-07T08:27:15Z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