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ind w:left="0" w:right="0" w:firstLine="480"/>
        <w:jc w:val="center"/>
        <w:rPr>
          <w:sz w:val="21"/>
          <w:szCs w:val="21"/>
        </w:rPr>
      </w:pPr>
      <w:bookmarkStart w:id="0" w:name="_GoBack"/>
      <w:r>
        <w:rPr>
          <w:rFonts w:hint="eastAsia" w:ascii="宋体" w:hAnsi="宋体" w:eastAsia="宋体" w:cs="宋体"/>
          <w:kern w:val="0"/>
          <w:sz w:val="24"/>
          <w:szCs w:val="24"/>
          <w:bdr w:val="none" w:color="auto" w:sz="0" w:space="0"/>
          <w:lang w:val="en-US" w:eastAsia="zh-CN" w:bidi="ar"/>
        </w:rPr>
        <w:t>2021年东营区卫生类事业单位公开招聘工作人员第五批递补入闱考察体检范围人员名单</w:t>
      </w:r>
    </w:p>
    <w:bookmarkEnd w:id="0"/>
    <w:tbl>
      <w:tblPr>
        <w:tblW w:w="9795" w:type="dxa"/>
        <w:jc w:val="center"/>
        <w:shd w:val="clear"/>
        <w:tblLayout w:type="autofit"/>
        <w:tblCellMar>
          <w:top w:w="0" w:type="dxa"/>
          <w:left w:w="0" w:type="dxa"/>
          <w:bottom w:w="0" w:type="dxa"/>
          <w:right w:w="0" w:type="dxa"/>
        </w:tblCellMar>
      </w:tblPr>
      <w:tblGrid>
        <w:gridCol w:w="464"/>
        <w:gridCol w:w="971"/>
        <w:gridCol w:w="1364"/>
        <w:gridCol w:w="1640"/>
        <w:gridCol w:w="1253"/>
        <w:gridCol w:w="1138"/>
        <w:gridCol w:w="1138"/>
        <w:gridCol w:w="1094"/>
        <w:gridCol w:w="733"/>
      </w:tblGrid>
      <w:tr>
        <w:tblPrEx>
          <w:shd w:val="clear"/>
          <w:tblCellMar>
            <w:top w:w="0" w:type="dxa"/>
            <w:left w:w="0" w:type="dxa"/>
            <w:bottom w:w="0" w:type="dxa"/>
            <w:right w:w="0" w:type="dxa"/>
          </w:tblCellMar>
        </w:tblPrEx>
        <w:trPr>
          <w:trHeight w:val="960" w:hRule="atLeast"/>
          <w:jc w:val="center"/>
        </w:trPr>
        <w:tc>
          <w:tcPr>
            <w:tcW w:w="46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kern w:val="0"/>
                <w:sz w:val="22"/>
                <w:szCs w:val="22"/>
                <w:bdr w:val="none" w:color="auto" w:sz="0" w:space="0"/>
                <w:lang w:val="en-US" w:eastAsia="zh-CN" w:bidi="ar"/>
              </w:rPr>
              <w:t>序号</w:t>
            </w:r>
          </w:p>
        </w:tc>
        <w:tc>
          <w:tcPr>
            <w:tcW w:w="97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kern w:val="0"/>
                <w:sz w:val="22"/>
                <w:szCs w:val="22"/>
                <w:bdr w:val="none" w:color="auto" w:sz="0" w:space="0"/>
                <w:lang w:val="en-US" w:eastAsia="zh-CN" w:bidi="ar"/>
              </w:rPr>
              <w:t>姓名</w:t>
            </w:r>
          </w:p>
        </w:tc>
        <w:tc>
          <w:tcPr>
            <w:tcW w:w="136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kern w:val="0"/>
                <w:sz w:val="22"/>
                <w:szCs w:val="22"/>
                <w:bdr w:val="none" w:color="auto" w:sz="0" w:space="0"/>
                <w:lang w:val="en-US" w:eastAsia="zh-CN" w:bidi="ar"/>
              </w:rPr>
              <w:t>准考证号</w:t>
            </w:r>
          </w:p>
        </w:tc>
        <w:tc>
          <w:tcPr>
            <w:tcW w:w="165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kern w:val="0"/>
                <w:sz w:val="22"/>
                <w:szCs w:val="22"/>
                <w:bdr w:val="none" w:color="auto" w:sz="0" w:space="0"/>
                <w:lang w:val="en-US" w:eastAsia="zh-CN" w:bidi="ar"/>
              </w:rPr>
              <w:t>报考单位</w:t>
            </w:r>
          </w:p>
        </w:tc>
        <w:tc>
          <w:tcPr>
            <w:tcW w:w="126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kern w:val="0"/>
                <w:sz w:val="22"/>
                <w:szCs w:val="22"/>
                <w:bdr w:val="none" w:color="auto" w:sz="0" w:space="0"/>
                <w:lang w:val="en-US" w:eastAsia="zh-CN" w:bidi="ar"/>
              </w:rPr>
              <w:t>报考岗位</w:t>
            </w:r>
          </w:p>
        </w:tc>
        <w:tc>
          <w:tcPr>
            <w:tcW w:w="11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kern w:val="0"/>
                <w:sz w:val="22"/>
                <w:szCs w:val="22"/>
                <w:bdr w:val="none" w:color="auto" w:sz="0" w:space="0"/>
                <w:lang w:val="en-US" w:eastAsia="zh-CN" w:bidi="ar"/>
              </w:rPr>
              <w:t>笔试成绩</w:t>
            </w:r>
          </w:p>
        </w:tc>
        <w:tc>
          <w:tcPr>
            <w:tcW w:w="114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kern w:val="0"/>
                <w:sz w:val="22"/>
                <w:szCs w:val="22"/>
                <w:bdr w:val="none" w:color="auto" w:sz="0" w:space="0"/>
                <w:lang w:val="en-US" w:eastAsia="zh-CN" w:bidi="ar"/>
              </w:rPr>
              <w:t>面试成绩</w:t>
            </w:r>
          </w:p>
        </w:tc>
        <w:tc>
          <w:tcPr>
            <w:tcW w:w="109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kern w:val="0"/>
                <w:sz w:val="22"/>
                <w:szCs w:val="22"/>
                <w:bdr w:val="none" w:color="auto" w:sz="0" w:space="0"/>
                <w:lang w:val="en-US" w:eastAsia="zh-CN" w:bidi="ar"/>
              </w:rPr>
              <w:t>总成绩</w:t>
            </w:r>
          </w:p>
        </w:tc>
        <w:tc>
          <w:tcPr>
            <w:tcW w:w="73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kern w:val="0"/>
                <w:sz w:val="22"/>
                <w:szCs w:val="22"/>
                <w:bdr w:val="none" w:color="auto" w:sz="0" w:space="0"/>
                <w:lang w:val="en-US" w:eastAsia="zh-CN" w:bidi="ar"/>
              </w:rPr>
              <w:t>备注</w:t>
            </w:r>
          </w:p>
        </w:tc>
      </w:tr>
      <w:tr>
        <w:tblPrEx>
          <w:tblCellMar>
            <w:top w:w="0" w:type="dxa"/>
            <w:left w:w="0" w:type="dxa"/>
            <w:bottom w:w="0" w:type="dxa"/>
            <w:right w:w="0" w:type="dxa"/>
          </w:tblCellMar>
        </w:tblPrEx>
        <w:trPr>
          <w:trHeight w:val="765" w:hRule="atLeast"/>
          <w:jc w:val="center"/>
        </w:trPr>
        <w:tc>
          <w:tcPr>
            <w:tcW w:w="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1</w:t>
            </w:r>
          </w:p>
        </w:tc>
        <w:tc>
          <w:tcPr>
            <w:tcW w:w="97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刘玉琪</w:t>
            </w:r>
          </w:p>
        </w:tc>
        <w:tc>
          <w:tcPr>
            <w:tcW w:w="136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21030100904</w:t>
            </w:r>
          </w:p>
        </w:tc>
        <w:tc>
          <w:tcPr>
            <w:tcW w:w="165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东营区人民医院</w:t>
            </w:r>
          </w:p>
        </w:tc>
        <w:tc>
          <w:tcPr>
            <w:tcW w:w="126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护理1</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69.92 </w:t>
            </w:r>
          </w:p>
        </w:tc>
        <w:tc>
          <w:tcPr>
            <w:tcW w:w="114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82.38 </w:t>
            </w:r>
          </w:p>
        </w:tc>
        <w:tc>
          <w:tcPr>
            <w:tcW w:w="109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21"/>
                <w:szCs w:val="21"/>
              </w:rPr>
            </w:pPr>
            <w:r>
              <w:rPr>
                <w:rFonts w:hint="eastAsia" w:ascii="宋体" w:hAnsi="宋体" w:eastAsia="宋体" w:cs="宋体"/>
                <w:i w:val="0"/>
                <w:iCs w:val="0"/>
                <w:caps w:val="0"/>
                <w:color w:val="000000"/>
                <w:spacing w:val="0"/>
                <w:kern w:val="0"/>
                <w:sz w:val="19"/>
                <w:szCs w:val="19"/>
                <w:bdr w:val="none" w:color="auto" w:sz="0" w:space="0"/>
                <w:lang w:val="en-US" w:eastAsia="zh-CN" w:bidi="ar"/>
              </w:rPr>
              <w:t>76.15  </w:t>
            </w:r>
          </w:p>
        </w:tc>
        <w:tc>
          <w:tcPr>
            <w:tcW w:w="0" w:type="auto"/>
            <w:shd w:val="clear"/>
            <w:tcMar>
              <w:top w:w="0" w:type="dxa"/>
              <w:left w:w="0" w:type="dxa"/>
              <w:bottom w:w="0" w:type="dxa"/>
              <w:right w:w="0" w:type="dxa"/>
            </w:tcMar>
            <w:vAlign w:val="center"/>
          </w:tcPr>
          <w:p>
            <w:pPr>
              <w:rPr>
                <w:rFonts w:hint="eastAsia" w:ascii="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02439"/>
    <w:rsid w:val="238A6431"/>
    <w:rsid w:val="27102439"/>
    <w:rsid w:val="2E9954AC"/>
    <w:rsid w:val="3A2769AB"/>
    <w:rsid w:val="3BD718F0"/>
    <w:rsid w:val="59EF4C1D"/>
    <w:rsid w:val="618657C4"/>
    <w:rsid w:val="6B335A59"/>
    <w:rsid w:val="72B8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666666"/>
      <w:u w:val="none"/>
    </w:rPr>
  </w:style>
  <w:style w:type="character" w:styleId="7">
    <w:name w:val="Hyperlink"/>
    <w:basedOn w:val="4"/>
    <w:uiPriority w:val="0"/>
    <w:rPr>
      <w:color w:val="66666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2021-09-10T01:20:00Z</dcterms:created>
  <dc:creator>猪笨笨@</dc:creator>
  <cp:lastModifiedBy>猪笨笨@</cp:lastModifiedBy>
  <dcterms:modified xsi:type="dcterms:W3CDTF">2021-09-10T07:26:38Z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F458A4A554AC4B85A2A2D68F0ABE7823</vt:lpwstr>
  </property>
</Properties>
</file>