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B457CEA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2021-08-25T08:25:07Z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