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hint="eastAsia" w:ascii="文星仿宋" w:hAnsi="文星仿宋" w:eastAsia="文星仿宋"/>
          <w:sz w:val="32"/>
          <w:szCs w:val="32"/>
          <w:lang w:val="en-US"/>
        </w:rPr>
      </w:pPr>
      <w:r>
        <w:rPr>
          <w:rStyle w:val="6"/>
          <w:rFonts w:hint="eastAsia" w:ascii="文星仿宋" w:hAnsi="文星仿宋" w:eastAsia="文星仿宋"/>
          <w:sz w:val="32"/>
          <w:szCs w:val="32"/>
          <w:lang w:val="en-US"/>
        </w:rPr>
        <w:t>附件1：</w:t>
      </w:r>
      <w:bookmarkStart w:id="0" w:name="_GoBack"/>
      <w:bookmarkEnd w:id="0"/>
    </w:p>
    <w:p>
      <w:pPr>
        <w:spacing w:line="560" w:lineRule="exact"/>
        <w:jc w:val="center"/>
        <w:rPr>
          <w:rStyle w:val="6"/>
          <w:rFonts w:ascii="文星标宋" w:hAnsi="文星标宋" w:eastAsia="文星标宋" w:cs="文星标宋"/>
          <w:bCs/>
          <w:color w:val="000000"/>
          <w:w w:val="98"/>
          <w:kern w:val="2"/>
          <w:sz w:val="44"/>
          <w:szCs w:val="44"/>
        </w:rPr>
      </w:pPr>
      <w:r>
        <w:rPr>
          <w:rStyle w:val="6"/>
          <w:rFonts w:ascii="文星标宋" w:hAnsi="文星标宋" w:eastAsia="文星标宋" w:cs="文星标宋"/>
          <w:bCs/>
          <w:color w:val="000000"/>
          <w:w w:val="98"/>
          <w:kern w:val="2"/>
          <w:sz w:val="44"/>
          <w:szCs w:val="44"/>
          <w:lang w:val="en-US"/>
        </w:rPr>
        <w:t>平邑县专职人民调解员岗位需求表</w:t>
      </w:r>
    </w:p>
    <w:tbl>
      <w:tblPr>
        <w:tblStyle w:val="4"/>
        <w:tblW w:w="10020" w:type="dxa"/>
        <w:tblInd w:w="-3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923"/>
        <w:gridCol w:w="1084"/>
        <w:gridCol w:w="3353"/>
        <w:gridCol w:w="1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cs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Style w:val="6"/>
                <w:rFonts w:cs="宋体"/>
                <w:b/>
                <w:bCs/>
                <w:color w:val="000000"/>
                <w:sz w:val="24"/>
                <w:szCs w:val="24"/>
                <w:lang w:val="en-US"/>
              </w:rPr>
              <w:t>调委会</w:t>
            </w: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cs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Style w:val="6"/>
                <w:rFonts w:cs="宋体"/>
                <w:b/>
                <w:bCs/>
                <w:color w:val="000000"/>
                <w:sz w:val="24"/>
                <w:szCs w:val="24"/>
                <w:lang w:val="en-US"/>
              </w:rPr>
              <w:t>岗位A</w:t>
            </w: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cs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Style w:val="6"/>
                <w:rFonts w:cs="宋体"/>
                <w:b/>
                <w:bCs/>
                <w:color w:val="000000"/>
                <w:sz w:val="24"/>
                <w:szCs w:val="24"/>
                <w:lang w:val="en-US"/>
              </w:rPr>
              <w:t>岗位B</w:t>
            </w:r>
          </w:p>
        </w:tc>
        <w:tc>
          <w:tcPr>
            <w:tcW w:w="3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cs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Style w:val="6"/>
                <w:rFonts w:cs="宋体"/>
                <w:b/>
                <w:bCs/>
                <w:color w:val="000000"/>
                <w:sz w:val="24"/>
                <w:szCs w:val="24"/>
                <w:lang w:val="en-US"/>
              </w:rPr>
              <w:t>报名地址</w:t>
            </w: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cs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Style w:val="6"/>
                <w:rFonts w:cs="宋体"/>
                <w:b/>
                <w:bCs/>
                <w:color w:val="000000"/>
                <w:sz w:val="24"/>
                <w:szCs w:val="24"/>
                <w:lang w:val="en-US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平邑县人民调解委员会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hint="eastAsia"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平邑县司法局人参科</w:t>
            </w: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sz w:val="21"/>
                <w:szCs w:val="21"/>
                <w:lang w:val="en-US" w:bidi="ar"/>
              </w:rPr>
              <w:t>1786539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1"/>
                <w:szCs w:val="21"/>
                <w:lang w:bidi="ar"/>
              </w:rPr>
              <w:t>5098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平邑街道人民调解委员会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center"/>
              <w:rPr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1"/>
                <w:szCs w:val="21"/>
                <w:lang w:val="en-US" w:bidi="ar"/>
              </w:rPr>
              <w:t>平邑县浚河路2</w:t>
            </w:r>
            <w:r>
              <w:rPr>
                <w:rFonts w:cs="宋体" w:asciiTheme="majorEastAsia" w:hAnsiTheme="majorEastAsia" w:eastAsiaTheme="majorEastAsia"/>
                <w:color w:val="000000"/>
                <w:sz w:val="21"/>
                <w:szCs w:val="21"/>
                <w:lang w:val="en-US" w:bidi="ar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1"/>
                <w:szCs w:val="21"/>
                <w:lang w:val="en-US" w:bidi="ar"/>
              </w:rPr>
              <w:t>号平邑司法所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1"/>
                <w:szCs w:val="21"/>
                <w:lang w:val="en-US" w:bidi="ar"/>
              </w:rPr>
              <w:t>17865392631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仲村镇人民调解委员会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cs="宋体" w:asciiTheme="majorEastAsia" w:hAnsiTheme="majorEastAsia" w:eastAsiaTheme="majorEastAsia"/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1"/>
                <w:szCs w:val="21"/>
                <w:lang w:val="en-US" w:bidi="ar"/>
              </w:rPr>
              <w:t>仲村镇党政办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hint="default" w:asciiTheme="majorEastAsia" w:hAnsiTheme="majorEastAsia" w:eastAsia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1"/>
                <w:szCs w:val="21"/>
                <w:lang w:val="en-US" w:eastAsia="zh-CN" w:bidi="ar"/>
              </w:rPr>
              <w:t>17865392621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武台镇人民调解委员会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center"/>
              <w:rPr>
                <w:lang w:bidi="ar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sz w:val="21"/>
                <w:szCs w:val="21"/>
                <w:lang w:val="en-US" w:bidi="ar"/>
              </w:rPr>
              <w:t>武台镇综治中心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sz w:val="21"/>
                <w:szCs w:val="21"/>
                <w:lang w:val="en-US" w:bidi="ar"/>
              </w:rPr>
              <w:t>18953952727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保太镇人民调解委员会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center"/>
              <w:rPr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1"/>
                <w:szCs w:val="21"/>
                <w:lang w:val="en-US" w:bidi="ar"/>
              </w:rPr>
              <w:t>保太司法所（镇政府门口西二楼公共法律服务中心）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1"/>
                <w:szCs w:val="21"/>
                <w:lang w:val="en-US" w:bidi="ar"/>
              </w:rPr>
              <w:t>17865395175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柏林镇人民调解委员会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center"/>
              <w:rPr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1"/>
                <w:szCs w:val="21"/>
                <w:lang w:val="en-US" w:bidi="ar"/>
              </w:rPr>
              <w:t>柏林镇司法所（柏林镇便民服务大厅三楼）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1"/>
                <w:szCs w:val="21"/>
                <w:lang w:val="en-US" w:bidi="ar"/>
              </w:rPr>
              <w:t>1786539261</w:t>
            </w:r>
            <w:r>
              <w:rPr>
                <w:rFonts w:cs="宋体" w:asciiTheme="majorEastAsia" w:hAnsiTheme="majorEastAsia" w:eastAsiaTheme="majorEastAsia"/>
                <w:color w:val="000000"/>
                <w:sz w:val="21"/>
                <w:szCs w:val="21"/>
                <w:lang w:val="en-US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卞桥镇人民调解委员会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cs="宋体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1"/>
                <w:szCs w:val="21"/>
                <w:lang w:val="en-US" w:bidi="ar"/>
              </w:rPr>
              <w:t>卞桥司法所（</w:t>
            </w:r>
            <w:r>
              <w:rPr>
                <w:rFonts w:cs="宋体" w:asciiTheme="majorEastAsia" w:hAnsiTheme="majorEastAsia" w:eastAsiaTheme="majorEastAsia"/>
                <w:color w:val="000000"/>
                <w:sz w:val="21"/>
                <w:szCs w:val="21"/>
                <w:lang w:val="en-US" w:bidi="ar"/>
              </w:rPr>
              <w:t>卞桥派出所北邻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1"/>
                <w:szCs w:val="21"/>
                <w:lang w:val="en-US" w:bidi="ar"/>
              </w:rPr>
              <w:t>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1"/>
                <w:szCs w:val="21"/>
                <w:lang w:val="en-US" w:bidi="ar"/>
              </w:rPr>
              <w:t>17865395021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地方镇人民调解委员会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center"/>
              <w:rPr>
                <w:lang w:bidi="ar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sz w:val="21"/>
                <w:szCs w:val="21"/>
                <w:lang w:val="en-US" w:bidi="ar"/>
              </w:rPr>
              <w:t>地方镇综治中心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hint="default" w:asciiTheme="majorEastAsia" w:hAnsiTheme="majorEastAsia" w:eastAsia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1"/>
                <w:szCs w:val="21"/>
                <w:lang w:val="en-US" w:eastAsia="zh-CN" w:bidi="ar"/>
              </w:rPr>
              <w:t>17865392619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铜石镇人民调解委员会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center"/>
              <w:rPr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1"/>
                <w:szCs w:val="21"/>
                <w:lang w:val="en-US" w:bidi="ar"/>
              </w:rPr>
              <w:t>铜石镇公共法律服务站（铜石镇政府大院南楼一层东首）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1"/>
                <w:szCs w:val="21"/>
                <w:lang w:val="en-US" w:bidi="ar"/>
              </w:rPr>
              <w:t>17865395129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温水镇人民调解委员会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center"/>
              <w:rPr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1"/>
                <w:szCs w:val="21"/>
                <w:lang w:val="en-US" w:bidi="ar"/>
              </w:rPr>
              <w:t>温水司法所（温水镇人民政府东临二楼）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1"/>
                <w:szCs w:val="21"/>
                <w:lang w:val="en-US" w:bidi="ar"/>
              </w:rPr>
              <w:t>17865395158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流峪镇人民调解委员会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cs="宋体"/>
                <w:lang w:bidi="ar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sz w:val="21"/>
                <w:szCs w:val="21"/>
                <w:lang w:val="en-US" w:bidi="ar"/>
              </w:rPr>
              <w:t>流峪镇综治中心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hint="default" w:asciiTheme="majorEastAsia" w:hAnsiTheme="majorEastAsia" w:eastAsia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1"/>
                <w:szCs w:val="21"/>
                <w:lang w:val="en-US" w:eastAsia="zh-CN" w:bidi="ar"/>
              </w:rPr>
              <w:t>17865392620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郑城镇人民调解委员会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center"/>
              <w:rPr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1"/>
                <w:szCs w:val="21"/>
                <w:lang w:val="en-US" w:bidi="ar"/>
              </w:rPr>
              <w:t>郑城司法所（郑城综治中心二楼）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1"/>
                <w:szCs w:val="21"/>
                <w:lang w:val="en-US" w:bidi="ar"/>
              </w:rPr>
              <w:t>17865392630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白彦镇人民调解委员会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cs="宋体" w:asciiTheme="majorEastAsia" w:hAnsiTheme="majorEastAsia" w:eastAsiaTheme="majorEastAsia"/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1"/>
                <w:szCs w:val="21"/>
                <w:lang w:val="en-US" w:bidi="ar"/>
              </w:rPr>
              <w:t>白彦镇人民政府党政办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hint="eastAsia"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1</w:t>
            </w: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3792956218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临涧镇人民调解委员会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cs="宋体" w:asciiTheme="majorEastAsia" w:hAnsiTheme="majorEastAsia" w:eastAsiaTheme="majorEastAsia"/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1"/>
                <w:szCs w:val="21"/>
                <w:lang w:val="en-US" w:bidi="ar"/>
              </w:rPr>
              <w:t>临涧司法所（临涧镇车站旁）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1"/>
                <w:szCs w:val="21"/>
                <w:lang w:val="en-US" w:bidi="ar"/>
              </w:rPr>
              <w:t>17865395133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丰阳镇人民调解委员会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center"/>
              <w:rPr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1"/>
                <w:szCs w:val="21"/>
                <w:lang w:val="en-US" w:bidi="ar"/>
              </w:rPr>
              <w:t>丰阳镇司法所（老派出所院内）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1"/>
                <w:szCs w:val="21"/>
                <w:lang w:val="en-US" w:bidi="ar"/>
              </w:rPr>
              <w:t>17865395012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平邑县人民调解委员会驻公安局调解室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　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cs="宋体"/>
                <w:lang w:bidi="ar"/>
              </w:rPr>
            </w:pPr>
            <w:r>
              <w:rPr>
                <w:rFonts w:hint="eastAsia" w:cs="宋体"/>
                <w:lang w:bidi="ar"/>
              </w:rPr>
              <w:t>平邑县公安局信访科</w:t>
            </w:r>
            <w:r>
              <w:rPr>
                <w:rFonts w:cs="宋体"/>
                <w:lang w:bidi="ar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hint="eastAsia"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1</w:t>
            </w: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7862257758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平邑县</w:t>
            </w:r>
            <w:r>
              <w:rPr>
                <w:rStyle w:val="6"/>
                <w:rFonts w:hint="eastAsia"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住房城乡</w:t>
            </w: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建设</w:t>
            </w:r>
            <w:r>
              <w:rPr>
                <w:rStyle w:val="6"/>
                <w:rFonts w:hint="eastAsia"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领域</w:t>
            </w: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纠纷人民调解委员会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　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cs="宋体"/>
                <w:lang w:bidi="ar"/>
              </w:rPr>
            </w:pPr>
            <w:r>
              <w:rPr>
                <w:rFonts w:hint="eastAsia" w:cs="宋体"/>
                <w:lang w:bidi="ar"/>
              </w:rPr>
              <w:t>板桥路1</w:t>
            </w:r>
            <w:r>
              <w:rPr>
                <w:rFonts w:cs="宋体"/>
                <w:lang w:bidi="ar"/>
              </w:rPr>
              <w:t>3</w:t>
            </w:r>
            <w:r>
              <w:rPr>
                <w:rFonts w:hint="eastAsia" w:cs="宋体"/>
                <w:lang w:bidi="ar"/>
              </w:rPr>
              <w:t>号住房和城乡建设局政策法规科</w:t>
            </w:r>
            <w:r>
              <w:rPr>
                <w:rFonts w:cs="宋体"/>
                <w:lang w:bidi="ar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hint="eastAsia"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1</w:t>
            </w: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5275795617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平邑县</w:t>
            </w:r>
            <w:r>
              <w:rPr>
                <w:rStyle w:val="6"/>
                <w:rFonts w:hint="eastAsia"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物业纠纷</w:t>
            </w: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人民调解委员会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　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cs="宋体"/>
                <w:lang w:bidi="ar"/>
              </w:rPr>
            </w:pPr>
            <w:r>
              <w:rPr>
                <w:rFonts w:hint="eastAsia" w:cs="宋体"/>
                <w:lang w:bidi="ar"/>
              </w:rPr>
              <w:t>临商银行1</w:t>
            </w:r>
            <w:r>
              <w:rPr>
                <w:rFonts w:cs="宋体"/>
                <w:lang w:bidi="ar"/>
              </w:rPr>
              <w:t>6</w:t>
            </w:r>
            <w:r>
              <w:rPr>
                <w:rFonts w:hint="eastAsia" w:cs="宋体"/>
                <w:lang w:bidi="ar"/>
              </w:rPr>
              <w:t>楼1</w:t>
            </w:r>
            <w:r>
              <w:rPr>
                <w:rFonts w:cs="宋体"/>
                <w:lang w:bidi="ar"/>
              </w:rPr>
              <w:t>608</w:t>
            </w:r>
            <w:r>
              <w:rPr>
                <w:rFonts w:hint="eastAsia" w:cs="宋体"/>
                <w:lang w:bidi="ar"/>
              </w:rPr>
              <w:t>室</w:t>
            </w:r>
            <w:r>
              <w:rPr>
                <w:rFonts w:cs="宋体"/>
                <w:lang w:bidi="ar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hint="eastAsia"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1</w:t>
            </w: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5853857576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平邑县消费者权益纠纷人民调解委员会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　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cs="宋体"/>
                <w:lang w:bidi="ar"/>
              </w:rPr>
            </w:pPr>
            <w:r>
              <w:rPr>
                <w:rFonts w:hint="eastAsia" w:cs="宋体"/>
                <w:lang w:bidi="ar"/>
              </w:rPr>
              <w:t xml:space="preserve">临商银行市场监管局办公室 </w:t>
            </w:r>
            <w:r>
              <w:rPr>
                <w:rFonts w:cs="宋体"/>
                <w:lang w:bidi="ar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hint="eastAsia"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4</w:t>
            </w: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211591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退役军人纠纷人民调解委员会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　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cs="宋体"/>
                <w:lang w:bidi="ar"/>
              </w:rPr>
            </w:pPr>
            <w:r>
              <w:rPr>
                <w:rFonts w:hint="eastAsia" w:cs="宋体"/>
                <w:lang w:bidi="ar"/>
              </w:rPr>
              <w:t>丰山路与平康路交汇处退役军人事务局</w:t>
            </w:r>
            <w:r>
              <w:rPr>
                <w:rFonts w:cs="宋体"/>
                <w:lang w:bidi="ar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hint="eastAsia"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1</w:t>
            </w: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5092986307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教育和体育局人民调解委员会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　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cs="宋体"/>
                <w:lang w:bidi="ar"/>
              </w:rPr>
            </w:pPr>
            <w:r>
              <w:rPr>
                <w:rFonts w:hint="eastAsia" w:cs="宋体"/>
                <w:lang w:bidi="ar"/>
              </w:rPr>
              <w:t>文化路3号教体局</w:t>
            </w:r>
            <w:r>
              <w:rPr>
                <w:rFonts w:cs="宋体"/>
                <w:lang w:bidi="ar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hint="eastAsia"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1</w:t>
            </w: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3954937086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婚姻家庭纠纷人民调解委员会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　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cs="宋体"/>
                <w:lang w:bidi="ar"/>
              </w:rPr>
            </w:pPr>
            <w:r>
              <w:rPr>
                <w:rFonts w:hint="eastAsia" w:cs="宋体"/>
                <w:lang w:bidi="ar"/>
              </w:rPr>
              <w:t>平邑县婚姻登记处</w:t>
            </w:r>
            <w:r>
              <w:rPr>
                <w:rFonts w:cs="宋体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hint="default" w:asciiTheme="majorEastAsia" w:hAnsiTheme="majorEastAsia" w:eastAsia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Theme="majorEastAsia" w:hAnsiTheme="majorEastAsia" w:eastAsiaTheme="majorEastAsia"/>
                <w:color w:val="000000"/>
                <w:sz w:val="21"/>
                <w:szCs w:val="21"/>
                <w:lang w:val="en-US" w:eastAsia="zh-CN"/>
              </w:rPr>
              <w:t>13954955660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合计</w:t>
            </w:r>
            <w:r>
              <w:rPr>
                <w:rStyle w:val="6"/>
                <w:rFonts w:hint="eastAsia"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 xml:space="preserve"> </w:t>
            </w: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 xml:space="preserve">                                                                                   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2</w:t>
            </w:r>
            <w:r>
              <w:rPr>
                <w:rStyle w:val="6"/>
                <w:rFonts w:hint="eastAsia"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1</w:t>
            </w:r>
            <w:r>
              <w:rPr>
                <w:rStyle w:val="6"/>
                <w:rFonts w:hint="eastAsia"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cs="宋体"/>
                <w:lang w:bidi="ar"/>
              </w:rPr>
            </w:pPr>
            <w:r>
              <w:rPr>
                <w:rFonts w:cs="宋体"/>
                <w:lang w:bidi="ar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6"/>
                <w:rFonts w:asciiTheme="majorEastAsia" w:hAnsiTheme="majorEastAsia" w:eastAsiaTheme="majorEastAsia"/>
                <w:color w:val="000000"/>
                <w:sz w:val="21"/>
                <w:szCs w:val="21"/>
                <w:lang w:val="en-US"/>
              </w:rPr>
              <w:t>　</w:t>
            </w:r>
          </w:p>
        </w:tc>
      </w:tr>
    </w:tbl>
    <w:p>
      <w:pPr>
        <w:spacing w:line="560" w:lineRule="exact"/>
        <w:rPr>
          <w:rStyle w:val="6"/>
          <w:rFonts w:ascii="文星仿宋" w:hAnsi="文星仿宋" w:eastAsia="文星仿宋"/>
          <w:sz w:val="32"/>
          <w:szCs w:val="32"/>
        </w:rPr>
      </w:pPr>
    </w:p>
    <w:p>
      <w:pPr>
        <w:rPr>
          <w:rStyle w:val="6"/>
        </w:rPr>
      </w:pPr>
    </w:p>
    <w:sectPr>
      <w:footerReference r:id="rId3" w:type="default"/>
      <w:pgSz w:w="11906" w:h="16838"/>
      <w:pgMar w:top="1928" w:right="1474" w:bottom="1588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D5"/>
    <w:rsid w:val="00054FCD"/>
    <w:rsid w:val="000D5F40"/>
    <w:rsid w:val="00166960"/>
    <w:rsid w:val="001F3B98"/>
    <w:rsid w:val="0020796C"/>
    <w:rsid w:val="002378A5"/>
    <w:rsid w:val="00277641"/>
    <w:rsid w:val="003159BC"/>
    <w:rsid w:val="00322480"/>
    <w:rsid w:val="004103E1"/>
    <w:rsid w:val="00434B97"/>
    <w:rsid w:val="0044494A"/>
    <w:rsid w:val="00450DE0"/>
    <w:rsid w:val="004C0EBD"/>
    <w:rsid w:val="00552FC7"/>
    <w:rsid w:val="00553559"/>
    <w:rsid w:val="005A1408"/>
    <w:rsid w:val="005D0C45"/>
    <w:rsid w:val="006064D5"/>
    <w:rsid w:val="0062408B"/>
    <w:rsid w:val="00641B51"/>
    <w:rsid w:val="00686238"/>
    <w:rsid w:val="006F593C"/>
    <w:rsid w:val="00770136"/>
    <w:rsid w:val="007F512F"/>
    <w:rsid w:val="008129EB"/>
    <w:rsid w:val="00817051"/>
    <w:rsid w:val="00821EB2"/>
    <w:rsid w:val="00867703"/>
    <w:rsid w:val="008714DC"/>
    <w:rsid w:val="0089125B"/>
    <w:rsid w:val="009310C4"/>
    <w:rsid w:val="00BB2DA4"/>
    <w:rsid w:val="00BF23E1"/>
    <w:rsid w:val="00C41185"/>
    <w:rsid w:val="00C91C41"/>
    <w:rsid w:val="00CA0C63"/>
    <w:rsid w:val="00D31921"/>
    <w:rsid w:val="00DA156E"/>
    <w:rsid w:val="00DC2A0B"/>
    <w:rsid w:val="00ED0FF4"/>
    <w:rsid w:val="00EF123E"/>
    <w:rsid w:val="03AB4479"/>
    <w:rsid w:val="05D14250"/>
    <w:rsid w:val="0CE75697"/>
    <w:rsid w:val="0F0629C2"/>
    <w:rsid w:val="11FD2B32"/>
    <w:rsid w:val="13752A55"/>
    <w:rsid w:val="13F0506E"/>
    <w:rsid w:val="144C058D"/>
    <w:rsid w:val="187D5078"/>
    <w:rsid w:val="19012551"/>
    <w:rsid w:val="1B7715CE"/>
    <w:rsid w:val="1BA43ED6"/>
    <w:rsid w:val="1D02694C"/>
    <w:rsid w:val="1DBB4AB0"/>
    <w:rsid w:val="1E677618"/>
    <w:rsid w:val="1EA75F55"/>
    <w:rsid w:val="1ED77B4D"/>
    <w:rsid w:val="1F4603C6"/>
    <w:rsid w:val="21246E9B"/>
    <w:rsid w:val="222D2188"/>
    <w:rsid w:val="25037C0D"/>
    <w:rsid w:val="25DE71DA"/>
    <w:rsid w:val="26DD3342"/>
    <w:rsid w:val="2A46617B"/>
    <w:rsid w:val="2B0015C6"/>
    <w:rsid w:val="2B367BC9"/>
    <w:rsid w:val="2C6604BE"/>
    <w:rsid w:val="2F1841CE"/>
    <w:rsid w:val="32D25FC0"/>
    <w:rsid w:val="354675D1"/>
    <w:rsid w:val="3688051A"/>
    <w:rsid w:val="3749424B"/>
    <w:rsid w:val="38543B11"/>
    <w:rsid w:val="39D12EDC"/>
    <w:rsid w:val="3FF95F9E"/>
    <w:rsid w:val="40B2100D"/>
    <w:rsid w:val="43342B9A"/>
    <w:rsid w:val="453073EE"/>
    <w:rsid w:val="47AA2278"/>
    <w:rsid w:val="47C47A70"/>
    <w:rsid w:val="4A256CB1"/>
    <w:rsid w:val="4A2E39BB"/>
    <w:rsid w:val="4A2F650F"/>
    <w:rsid w:val="4AB42CA3"/>
    <w:rsid w:val="4ACA07F3"/>
    <w:rsid w:val="4C34722C"/>
    <w:rsid w:val="50D24211"/>
    <w:rsid w:val="52401314"/>
    <w:rsid w:val="55226F36"/>
    <w:rsid w:val="557657AF"/>
    <w:rsid w:val="55B4004F"/>
    <w:rsid w:val="580D4533"/>
    <w:rsid w:val="582A7F55"/>
    <w:rsid w:val="5A0B6E55"/>
    <w:rsid w:val="5ECB466F"/>
    <w:rsid w:val="5FBF4842"/>
    <w:rsid w:val="5FD3339D"/>
    <w:rsid w:val="61C60024"/>
    <w:rsid w:val="6660722E"/>
    <w:rsid w:val="6D8C59A6"/>
    <w:rsid w:val="74BC0C3A"/>
    <w:rsid w:val="751B4BEF"/>
    <w:rsid w:val="75675309"/>
    <w:rsid w:val="778A581E"/>
    <w:rsid w:val="791E1C1D"/>
    <w:rsid w:val="799E748A"/>
    <w:rsid w:val="7B974F34"/>
    <w:rsid w:val="7BE15038"/>
    <w:rsid w:val="7BE45076"/>
    <w:rsid w:val="7D9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extAlignment w:val="baseline"/>
    </w:pPr>
    <w:rPr>
      <w:rFonts w:ascii="宋体" w:hAnsi="宋体" w:eastAsia="宋体" w:cstheme="minorBidi"/>
      <w:sz w:val="22"/>
      <w:lang w:val="zh-CN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</w:style>
  <w:style w:type="table" w:customStyle="1" w:styleId="7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脚 字符"/>
    <w:basedOn w:val="6"/>
    <w:link w:val="2"/>
    <w:qFormat/>
    <w:uiPriority w:val="0"/>
    <w:rPr>
      <w:rFonts w:ascii="宋体" w:hAnsi="宋体"/>
      <w:sz w:val="18"/>
      <w:szCs w:val="18"/>
      <w:lang w:val="zh-CN"/>
    </w:rPr>
  </w:style>
  <w:style w:type="character" w:customStyle="1" w:styleId="9">
    <w:name w:val="页眉 字符"/>
    <w:basedOn w:val="6"/>
    <w:link w:val="3"/>
    <w:qFormat/>
    <w:uiPriority w:val="0"/>
    <w:rPr>
      <w:rFonts w:ascii="宋体" w:hAnsi="宋体"/>
      <w:sz w:val="18"/>
      <w:szCs w:val="18"/>
      <w:lang w:val="zh-CN"/>
    </w:rPr>
  </w:style>
  <w:style w:type="paragraph" w:customStyle="1" w:styleId="10">
    <w:name w:val="179"/>
    <w:basedOn w:val="1"/>
    <w:qFormat/>
    <w:uiPriority w:val="0"/>
    <w:pPr>
      <w:ind w:firstLine="420"/>
      <w:jc w:val="both"/>
    </w:pPr>
    <w:rPr>
      <w:rFonts w:ascii="Calibri" w:hAnsi="Calibri"/>
      <w:kern w:val="2"/>
      <w:sz w:val="21"/>
      <w:szCs w:val="21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759</Words>
  <Characters>4332</Characters>
  <Lines>36</Lines>
  <Paragraphs>10</Paragraphs>
  <TotalTime>16</TotalTime>
  <ScaleCrop>false</ScaleCrop>
  <LinksUpToDate>false</LinksUpToDate>
  <CharactersWithSpaces>5081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2021-07-26T00:58:00Z</dcterms:created>
  <dc:creator>Administrator</dc:creator>
  <cp:lastModifiedBy>平邑县司法局</cp:lastModifiedBy>
  <cp:lastPrinted>2021-08-04T05:07:00Z</cp:lastPrinted>
  <dcterms:modified xsi:type="dcterms:W3CDTF">2021-08-05T04:08:16Z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2EABC5E49BE04E25A8F5E7E276E433BD</vt:lpwstr>
  </property>
  <property fmtid="{D5CDD505-2E9C-101B-9397-08002B2CF9AE}" pid="4" name="KSOSaveFontToCloudKey">
    <vt:lpwstr>205909410_cloud</vt:lpwstr>
  </property>
</Properties>
</file>