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威海市中心医院2021年公开招聘编外工作人员部分岗位拟聘用名单公示（一）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发布时间：2021-08-02  点击：62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根据《威海市中心医院2021年公开招聘编外工作人员简章》规定，按照岗位招聘计划组织完成了部分岗位的考试、考察、体检等工作，现对拟聘用人员进行公示。公示期自2021年8月3日至2021年8月11日。公示期间，如对公示人选有异议，请及时向医院人力资源科反映，反映问题要用真实的姓名、联系电话和通讯地址，以便及时反馈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监督电话：0631-3806611</w:t>
      </w:r>
    </w:p>
    <w:tbl>
      <w:tblPr>
        <w:tblW w:w="164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393"/>
        <w:gridCol w:w="3932"/>
        <w:gridCol w:w="1709"/>
        <w:gridCol w:w="1026"/>
        <w:gridCol w:w="2051"/>
        <w:gridCol w:w="2051"/>
        <w:gridCol w:w="2051"/>
      </w:tblGrid>
      <w:tr>
        <w:trPr>
          <w:trHeight w:val="630" w:hRule="atLeast"/>
        </w:trPr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1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技能考核</w:t>
            </w: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考察情况</w:t>
            </w: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工勤技能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120急救车驾驶员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珅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工勤技能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大型客车驾驶员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98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- 7 -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80"/>
    <w:rsid w:val="000C1EDF"/>
    <w:rsid w:val="001C5294"/>
    <w:rsid w:val="001D43E9"/>
    <w:rsid w:val="0021779D"/>
    <w:rsid w:val="002B0F5D"/>
    <w:rsid w:val="00384425"/>
    <w:rsid w:val="003938BE"/>
    <w:rsid w:val="00470A43"/>
    <w:rsid w:val="0048330A"/>
    <w:rsid w:val="004B6191"/>
    <w:rsid w:val="00503FDD"/>
    <w:rsid w:val="00546F28"/>
    <w:rsid w:val="00551233"/>
    <w:rsid w:val="005D7A80"/>
    <w:rsid w:val="005E4CA3"/>
    <w:rsid w:val="006274E6"/>
    <w:rsid w:val="00643ACE"/>
    <w:rsid w:val="00692DCA"/>
    <w:rsid w:val="006C2722"/>
    <w:rsid w:val="007105ED"/>
    <w:rsid w:val="0078624D"/>
    <w:rsid w:val="007C775C"/>
    <w:rsid w:val="007F3E83"/>
    <w:rsid w:val="00811C6F"/>
    <w:rsid w:val="00827BF3"/>
    <w:rsid w:val="008C0EF0"/>
    <w:rsid w:val="008C4B82"/>
    <w:rsid w:val="00913732"/>
    <w:rsid w:val="009268AB"/>
    <w:rsid w:val="00964AA0"/>
    <w:rsid w:val="009E4873"/>
    <w:rsid w:val="00A0564D"/>
    <w:rsid w:val="00BF4E18"/>
    <w:rsid w:val="00C20433"/>
    <w:rsid w:val="00C2631B"/>
    <w:rsid w:val="00C54C4F"/>
    <w:rsid w:val="00CB7604"/>
    <w:rsid w:val="00DE7C15"/>
    <w:rsid w:val="00E159BD"/>
    <w:rsid w:val="00E50786"/>
    <w:rsid w:val="00E7317B"/>
    <w:rsid w:val="00EC2881"/>
    <w:rsid w:val="00F16F4F"/>
    <w:rsid w:val="00FB0C03"/>
    <w:rsid w:val="00FD39F1"/>
    <w:rsid w:val="41AB4861"/>
    <w:rsid w:val="45FD752A"/>
    <w:rsid w:val="52E806A7"/>
    <w:rsid w:val="73E553D0"/>
    <w:rsid w:val="FE6DD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纯文本 Char"/>
    <w:basedOn w:val="9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15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6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4</Pages>
  <Words>278</Words>
  <Characters>1590</Characters>
  <Lines>13</Lines>
  <Paragraphs>3</Paragraphs>
  <TotalTime>434</TotalTime>
  <ScaleCrop>false</ScaleCrop>
  <LinksUpToDate>false</LinksUpToDate>
  <CharactersWithSpaces>1865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2020-08-17T17:59:00Z</dcterms:created>
  <dc:creator>asc</dc:creator>
  <cp:lastModifiedBy>卜荣荣</cp:lastModifiedBy>
  <dcterms:modified xsi:type="dcterms:W3CDTF">2021-08-03T07:48:37Z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2902EDD405224E9B9DA9B17818E54AAF</vt:lpwstr>
  </property>
</Properties>
</file>