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75" w:right="75" w:firstLine="450"/>
        <w:jc w:val="center"/>
        <w:rPr>
          <w:rFonts w:ascii="Ãƒâ€¹ÃƒÅ½ÃƒÅ’ÃƒÂ¥" w:hAnsi="Ãƒâ€¹ÃƒÅ½ÃƒÅ’ÃƒÂ¥" w:eastAsia="Ãƒâ€¹ÃƒÅ½ÃƒÅ’ÃƒÂ¥" w:cs="Ãƒâ€¹ÃƒÅ½ÃƒÅ’ÃƒÂ¥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  <w:shd w:val="clear" w:fill="FFFFFF"/>
        </w:rPr>
        <w:t>202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  <w:shd w:val="clear" w:fill="FFFFFF"/>
        </w:rPr>
        <w:t>1年枣庄市立医院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jc w:val="center"/>
        <w:rPr>
          <w:rFonts w:hint="default" w:ascii="Ãƒâ€¹ÃƒÅ½ÃƒÅ’ÃƒÂ¥" w:hAnsi="Ãƒâ€¹ÃƒÅ½ÃƒÅ’ÃƒÂ¥" w:eastAsia="Ãƒâ€¹ÃƒÅ½ÃƒÅ’ÃƒÂ¥" w:cs="Ãƒâ€¹ÃƒÅ½ÃƒÅ’ÃƒÂ¥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  <w:shd w:val="clear" w:fill="FFFFFF"/>
        </w:rPr>
        <w:t>  引进急需紧缺人才拟聘用人员名单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jc w:val="center"/>
        <w:rPr>
          <w:rFonts w:hint="default" w:ascii="Ãƒâ€¹ÃƒÅ½ÃƒÅ’ÃƒÂ¥" w:hAnsi="Ãƒâ€¹ÃƒÅ½ÃƒÅ’ÃƒÂ¥" w:eastAsia="Ãƒâ€¹ÃƒÅ½ÃƒÅ’ÃƒÂ¥" w:cs="Ãƒâ€¹ÃƒÅ½ÃƒÅ’ÃƒÂ¥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0" w:type="auto"/>
        <w:tblInd w:w="7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40"/>
        <w:gridCol w:w="1560"/>
        <w:gridCol w:w="297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5-心内科医师-初级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邵光耀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青岛大学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5-心内科医师-初级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韩发兰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5-心内科医师-初级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张臣臣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延边大学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5-心内科医师-初级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汪妍雨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山东第一医科大学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6-呼吸内科医师-初级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宓家炜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徐州医科大学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7-神经内科医师-初级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王赛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锦州医科大学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7-神经内科医师-初级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袁斌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济宁医学院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9-肾内科医师-初级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董琳琳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哈尔滨医科大学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10-消化内科医师-初级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徐继马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潍坊医学院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10-消化内科医师-初级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马全新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南华大学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10-消化内科医师-初级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徐文文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14-小儿内科医师-初级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房增玉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山东第一医科大学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14-小儿内科医师-初级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张倩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14-小儿内科医师-初级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刘森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锦州医科大学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14-小儿内科医师-初级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宋文杰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哈尔滨医科大学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15-老年病科医师-初级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肖长燕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昆明医科大学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16-全科医学科医师-初级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曹菲菲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新疆医科大学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20-胃肠外科医师-初级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华北理工大学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21-乳腺、甲状腺外科医师-初级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杜凯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锦州医科大学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22-肝胆外科医师-初级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闫士放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哈尔滨医科大学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24-心外科医师-初级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郭延林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安徽医科大学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25-神经外科医师-初级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夏力侠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哈尔滨医科大学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25-神经外科医师-初级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孙涵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内蒙古医科大学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26-脊柱科医师-初级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阮文凯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昆明医科大学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26-脊柱科医师-初级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张庆晨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山东第一医科大学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28-关节运动医学科医师-初级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王春骅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哈尔滨医科大学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28-关节运动医学科医师-初级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高焕绅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青岛大学医学院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31-肿瘤科医师-初级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宋欣欣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佳木斯大学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31-肿瘤科医师-初级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王恩波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山东第一医科大学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32-妇科医师-初级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贾珏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大连医科大学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32-妇科医师-初级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朱冉冉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哈尔滨医科大学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34-眼科医师-初级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任雪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山东第一医科大学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34-眼科医师-初级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殷慧文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潍坊医学院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35-口腔颌面外科医师-初级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王红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潍坊医学院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36-麻醉与围术期医学科医师-初级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宋正杰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郑州大学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36-麻醉与围术期医学科医师-初级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右江民族医学院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37-重症医学科医师-初级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青海大学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37-重症医学科医师-初级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韩乔乔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哈尔滨医科大学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41-营养科医师-初级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朱妍妍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山东第一医科大学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42-检验科医师-初级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李娟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蚌埠医学院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42-检验科医师-初级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朱静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大连大学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42-检验科医师-初级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李亚晗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北华大学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45-影像中心医师-初级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孙林林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徐州医科大学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45-影像中心医师-初级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山东第一医科大学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46-超声科医师-初级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王士龙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大连医科大学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48-针推医师-初级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王瑞仙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甘肃中医药大学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49-康复医师-初级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魏宏敏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青岛大学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54-临床药师-初级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李雪静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福建中医药大学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55-护理-初级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刘培培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山东中医药大学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55-护理-初级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周成成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山西医科大学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56-肛肠外科医师-高级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杨方武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青岛大学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57-重症医学医师-高级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戚成栋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潍坊医学院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58-药学科药师-高级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王思箭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山东大学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59-创伤骨科医师-高级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李元磊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泰山医学院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60-肿瘤科医师-高级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刘思海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青岛医学院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61-疼痛科医师-高级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李修志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滨州医学院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62-信息技术人员-高级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5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山东大学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75" w:right="75" w:firstLine="450"/>
        <w:rPr>
          <w:rFonts w:hint="default" w:ascii="Ãƒâ€¹ÃƒÅ½ÃƒÅ’ÃƒÂ¥" w:hAnsi="Ãƒâ€¹ÃƒÅ½ÃƒÅ’ÃƒÂ¥" w:eastAsia="Ãƒâ€¹ÃƒÅ½ÃƒÅ’ÃƒÂ¥" w:cs="Ãƒâ€¹ÃƒÅ½ÃƒÅ’ÃƒÂ¥"/>
          <w:sz w:val="24"/>
          <w:szCs w:val="24"/>
        </w:rPr>
      </w:pPr>
      <w:r>
        <w:rPr>
          <w:rFonts w:ascii="仿宋" w:hAnsi="仿宋" w:eastAsia="仿宋" w:cs="仿宋"/>
          <w:sz w:val="30"/>
          <w:szCs w:val="30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75" w:right="75" w:firstLine="720"/>
        <w:jc w:val="both"/>
        <w:rPr>
          <w:rFonts w:hint="default" w:ascii="Ãƒâ€¹ÃƒÅ½ÃƒÅ’ÃƒÂ¥" w:hAnsi="Ãƒâ€¹ÃƒÅ½ÃƒÅ’ÃƒÂ¥" w:eastAsia="Ãƒâ€¹ÃƒÅ½ÃƒÅ’ÃƒÂ¥" w:cs="Ãƒâ€¹ÃƒÅ½ÃƒÅ’ÃƒÂ¥"/>
          <w:sz w:val="24"/>
          <w:szCs w:val="24"/>
        </w:rPr>
      </w:pPr>
      <w:r>
        <w:rPr>
          <w:rFonts w:ascii="仿宋_GB2312" w:hAnsi="Ãƒâ€¹ÃƒÅ½ÃƒÅ’ÃƒÂ¥" w:eastAsia="仿宋_GB2312" w:cs="仿宋_GB2312"/>
          <w:sz w:val="31"/>
          <w:szCs w:val="3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Ãƒâ€¹ÃƒÅ½ÃƒÅ’ÃƒÂ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34445"/>
    <w:rsid w:val="10A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25252"/>
      <w:u w:val="none"/>
    </w:rPr>
  </w:style>
  <w:style w:type="character" w:styleId="7">
    <w:name w:val="Hyperlink"/>
    <w:basedOn w:val="4"/>
    <w:uiPriority w:val="0"/>
    <w:rPr>
      <w:color w:val="52525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2021-08-03T01:37:00Z</dcterms:created>
  <dc:creator>Administrator</dc:creator>
  <cp:lastModifiedBy>Administrator</cp:lastModifiedBy>
  <dcterms:modified xsi:type="dcterms:W3CDTF">2021-08-03T03:09:31Z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