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93AB" w14:textId="77777777" w:rsidR="00490833" w:rsidRDefault="00A37F86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596DD5CB" w14:textId="77777777" w:rsidR="00490833" w:rsidRDefault="00A37F86">
      <w:pPr>
        <w:widowControl/>
        <w:spacing w:line="60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年淄博市市场主体综合服务中心紧缺人才招聘岗位一览表</w:t>
      </w:r>
    </w:p>
    <w:p w14:paraId="65AFC24E" w14:textId="77777777" w:rsidR="00490833" w:rsidRDefault="00490833">
      <w:pPr>
        <w:widowControl/>
        <w:spacing w:line="60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748"/>
        <w:gridCol w:w="1869"/>
        <w:gridCol w:w="1034"/>
        <w:gridCol w:w="1372"/>
        <w:gridCol w:w="698"/>
        <w:gridCol w:w="1345"/>
        <w:gridCol w:w="1304"/>
        <w:gridCol w:w="2702"/>
        <w:gridCol w:w="1326"/>
      </w:tblGrid>
      <w:tr w:rsidR="00490833" w14:paraId="203B3B9C" w14:textId="77777777">
        <w:trPr>
          <w:trHeight w:val="687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E2A51" w14:textId="77777777" w:rsidR="00490833" w:rsidRDefault="00A37F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A2231" w14:textId="77777777" w:rsidR="00490833" w:rsidRDefault="00A37F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主</w:t>
            </w:r>
            <w:r>
              <w:rPr>
                <w:rStyle w:val="font41"/>
                <w:rFonts w:hint="default"/>
                <w:lang w:bidi="ar"/>
              </w:rPr>
              <w:t>管部门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E978E" w14:textId="77777777" w:rsidR="00490833" w:rsidRDefault="00A37F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F8EFD7" w14:textId="77777777" w:rsidR="00490833" w:rsidRDefault="00A37F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5C8FE" w14:textId="77777777" w:rsidR="00490833" w:rsidRDefault="00A37F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CB9D4" w14:textId="77777777" w:rsidR="00490833" w:rsidRDefault="00A37F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引进计划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1AFBD" w14:textId="77777777" w:rsidR="00490833" w:rsidRDefault="00A37F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14:paraId="6DBFC890" w14:textId="77777777" w:rsidR="00490833" w:rsidRDefault="00A37F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E3385" w14:textId="77777777" w:rsidR="00490833" w:rsidRDefault="00A37F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学位要求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B7539" w14:textId="77777777" w:rsidR="00490833" w:rsidRDefault="00A37F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CC195" w14:textId="77777777" w:rsidR="00490833" w:rsidRDefault="00A37F8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490833" w14:paraId="4A6B7B90" w14:textId="77777777">
        <w:trPr>
          <w:trHeight w:val="687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A9848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0B601" w14:textId="77777777" w:rsidR="00490833" w:rsidRDefault="00A37F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淄博市市场监督管理局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338E1" w14:textId="77777777" w:rsidR="00490833" w:rsidRDefault="00A37F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淄博市市场主体综合服务中心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9D486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AE8C7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专利预审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1"/>
                <w:szCs w:val="21"/>
                <w:lang w:bidi="ar"/>
              </w:rPr>
              <w:t>A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0FACE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626283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6A25D7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A8951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材料科学与工程一级学科；</w:t>
            </w:r>
          </w:p>
          <w:p w14:paraId="47B2A498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材料与化工专业学位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612F97" w14:textId="77777777" w:rsidR="00490833" w:rsidRDefault="00490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90833" w14:paraId="251CAAFF" w14:textId="77777777">
        <w:trPr>
          <w:trHeight w:val="687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016A3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11E18" w14:textId="77777777" w:rsidR="00490833" w:rsidRDefault="00A37F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淄博市市场监督管理局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C3F02" w14:textId="77777777" w:rsidR="00490833" w:rsidRDefault="00A37F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淄博市市场主体综合服务中心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A03B9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D9B6F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专利预审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1"/>
                <w:szCs w:val="21"/>
                <w:lang w:bidi="ar"/>
              </w:rPr>
              <w:t>B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0D93F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AB439F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4DD672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28A947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化学工程与技术一级学科；</w:t>
            </w:r>
          </w:p>
          <w:p w14:paraId="27F30F24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材料与化工专业学位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8A5C8" w14:textId="77777777" w:rsidR="00490833" w:rsidRDefault="00490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90833" w14:paraId="1A78B838" w14:textId="77777777">
        <w:trPr>
          <w:trHeight w:val="687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8BB19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E8C58" w14:textId="77777777" w:rsidR="00490833" w:rsidRDefault="00A37F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淄博市市场监督管理局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AD2C6" w14:textId="77777777" w:rsidR="00490833" w:rsidRDefault="00A37F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淄博市市场主体综合服务中心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4E8B9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0BF2B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专利预审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1"/>
                <w:szCs w:val="21"/>
                <w:lang w:bidi="ar"/>
              </w:rPr>
              <w:t>C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2DD24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1A861E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981726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CD629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生物学一级学科；</w:t>
            </w:r>
          </w:p>
          <w:p w14:paraId="3370B611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生物与医药专业学位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5757C" w14:textId="77777777" w:rsidR="00490833" w:rsidRDefault="00490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90833" w14:paraId="7C61FEDB" w14:textId="77777777">
        <w:trPr>
          <w:trHeight w:val="687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FE93A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32857" w14:textId="77777777" w:rsidR="00490833" w:rsidRDefault="00A37F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淄博市市场监督管理局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F7C61" w14:textId="77777777" w:rsidR="00490833" w:rsidRDefault="00A37F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淄博市市场主体综合服务中心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368DB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A8EAC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专利预审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1"/>
                <w:szCs w:val="21"/>
                <w:lang w:bidi="ar"/>
              </w:rPr>
              <w:t>D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032A7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E40629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CD3666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CC94A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化学一级学科；</w:t>
            </w:r>
          </w:p>
          <w:p w14:paraId="71B2D460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生物学一级学科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A656D" w14:textId="77777777" w:rsidR="00490833" w:rsidRDefault="00490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90833" w14:paraId="7958CB08" w14:textId="77777777">
        <w:trPr>
          <w:trHeight w:val="687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B05ED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F445E" w14:textId="77777777" w:rsidR="00490833" w:rsidRDefault="00A37F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淄博市市场监督管理局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E99E0" w14:textId="77777777" w:rsidR="00490833" w:rsidRDefault="00A37F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淄博市市场主体综合服务中心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1E40A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64048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专利预审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1"/>
                <w:szCs w:val="21"/>
                <w:lang w:bidi="ar"/>
              </w:rPr>
              <w:t>E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CCC2B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91686F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6049DC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E471A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机械工程一级学科；</w:t>
            </w:r>
          </w:p>
          <w:p w14:paraId="02FA838B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机械专业学位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52FD4" w14:textId="77777777" w:rsidR="00490833" w:rsidRDefault="00490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90833" w14:paraId="076D957F" w14:textId="77777777">
        <w:trPr>
          <w:trHeight w:val="687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1DBC7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95475" w14:textId="77777777" w:rsidR="00490833" w:rsidRDefault="00A37F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淄博市市场监督管理局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9ED4F" w14:textId="77777777" w:rsidR="00490833" w:rsidRDefault="00A37F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淄博市市场主体综合服务中心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1E39D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5D7E0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专利预审</w:t>
            </w:r>
            <w:r>
              <w:rPr>
                <w:rStyle w:val="font01"/>
                <w:rFonts w:ascii="仿宋_GB2312" w:eastAsia="仿宋_GB2312" w:hAnsi="仿宋_GB2312" w:cs="仿宋_GB2312" w:hint="default"/>
                <w:sz w:val="21"/>
                <w:szCs w:val="21"/>
                <w:lang w:bidi="ar"/>
              </w:rPr>
              <w:t>F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77E0B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BB6BC1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2172F9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4AC92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计算机科学与技术一级学科；电子信息专业学位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9D6662" w14:textId="77777777" w:rsidR="00490833" w:rsidRDefault="00490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90833" w14:paraId="2259D275" w14:textId="77777777">
        <w:trPr>
          <w:trHeight w:val="687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CDF17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72071" w14:textId="77777777" w:rsidR="00490833" w:rsidRDefault="00A37F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淄博市市场监督管理局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45389" w14:textId="77777777" w:rsidR="00490833" w:rsidRDefault="00A37F8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淄博市市场主体综合服务中心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5895B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专技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3590C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知识产权维权援助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C1E44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91E8BF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9AE39E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B0487" w14:textId="77777777" w:rsidR="00490833" w:rsidRDefault="00A37F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法律专业学位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89B10C" w14:textId="77777777" w:rsidR="00490833" w:rsidRDefault="00490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90833" w14:paraId="3674B8A7" w14:textId="77777777">
        <w:trPr>
          <w:trHeight w:val="678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B95B6" w14:textId="77777777" w:rsidR="00490833" w:rsidRDefault="0049083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B64B2" w14:textId="77777777" w:rsidR="00490833" w:rsidRDefault="00A37F8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B2EAFC" w14:textId="77777777" w:rsidR="00490833" w:rsidRDefault="0049083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DBC28" w14:textId="77777777" w:rsidR="00490833" w:rsidRDefault="0049083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58390C" w14:textId="77777777" w:rsidR="00490833" w:rsidRDefault="0049083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17E7D" w14:textId="77777777" w:rsidR="00490833" w:rsidRDefault="00A37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E684A" w14:textId="77777777" w:rsidR="00490833" w:rsidRDefault="0049083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3A17F" w14:textId="77777777" w:rsidR="00490833" w:rsidRDefault="0049083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74AF9" w14:textId="77777777" w:rsidR="00490833" w:rsidRDefault="0049083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C40806" w14:textId="77777777" w:rsidR="00490833" w:rsidRDefault="0049083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36DCBCDB" w14:textId="77777777" w:rsidR="00490833" w:rsidRDefault="00490833"/>
    <w:sectPr w:rsidR="00490833">
      <w:pgSz w:w="16838" w:h="11906" w:orient="landscape"/>
      <w:pgMar w:top="1689" w:right="1440" w:bottom="168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787146"/>
    <w:rsid w:val="00490833"/>
    <w:rsid w:val="00A37F86"/>
    <w:rsid w:val="6E78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B629B"/>
  <w15:docId w15:val="{76378CAB-D8C9-4DE1-A0FC-B342368E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 海量</cp:lastModifiedBy>
  <cp:revision>2</cp:revision>
  <dcterms:created xsi:type="dcterms:W3CDTF">2021-08-12T01:52:00Z</dcterms:created>
  <dcterms:modified xsi:type="dcterms:W3CDTF">2021-08-12T01:52:00Z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