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i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公示人员名单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606"/>
        <w:gridCol w:w="527"/>
        <w:gridCol w:w="527"/>
        <w:gridCol w:w="1034"/>
        <w:gridCol w:w="959"/>
        <w:gridCol w:w="527"/>
        <w:gridCol w:w="898"/>
        <w:gridCol w:w="551"/>
        <w:gridCol w:w="547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岗位类别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岗位等级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考试成绩</w:t>
            </w: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体检结果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副高级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姚淑娟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84.6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脾胃病科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83.6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消化内镜诊疗科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卢美琪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脑病三科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崔文强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脑病科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姜振远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肾病科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王晓娜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82.4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—肾病科（东）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韩聪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79.6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骨伤医院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邵将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88.0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翟凤婷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91.6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保健科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老年医学科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刘若凡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79.4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保健科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老年医学科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毕俊杰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78.2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脑病三科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胡明哲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83.2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骨伤医院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李凯明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83.6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85.8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41 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陈祥静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针灸科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黄绍磊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实验中心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祁磊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超声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冀威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90.4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徐延杰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87.4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孙珊珊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86.2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赵文文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79.85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徐娃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79.75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王艳红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79.15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李海华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78.8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临床护理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赵成葵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76.65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脾胃病科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张宏昊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神经外科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崔刚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69.8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心病一科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曲军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血液病科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74.5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东区放射科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81.5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东区放射科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任安利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77.4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肝胆外科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叶乃宽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70.8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骨内科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肖菲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王蒙蒙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77.2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康复科技师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孙文玉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75.1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麻醉科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祝永驰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81.8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美容皮肤科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董婷婷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董姝婧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皮肤科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王冬阳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78.1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身心医学科（神志病科）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吴玉坤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86.9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身心医学科（神志病科）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赵雷勇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84.8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神经外科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付茂武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84.4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特检超声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赵蕾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74.0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特检头颈血管超声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高小丽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78.4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推拿科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庄倩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76.6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49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西区急诊、重症医学科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迟辰昱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77.6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西区急诊、重症医学科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75.9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小儿推拿科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卢天娇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81.6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小儿推拿科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丁菲菲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80.5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血液病科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王金鑫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81.7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张成勇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89.0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孙乐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73.0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张丛惠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72.7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金秋阳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72.5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吕明月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71.0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59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张静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70.4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范子祎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70.1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姚瑞雪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药学部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质量控制办公室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朱姝月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72.3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病案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冯叶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71..6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设备维修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76.8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66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74.0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67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医保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75.1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68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薛明慧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78.9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0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69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山东中医药大学附属医院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初级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曹景瑞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75.6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5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lang w:val="en-US"/>
              </w:rPr>
              <w:t>0531-82951199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i w:val="0"/>
          <w:caps w:val="0"/>
          <w:color w:val="000000"/>
          <w:spacing w:val="0"/>
          <w:sz w:val="21"/>
          <w:szCs w:val="21"/>
        </w:rPr>
      </w:pPr>
      <w:r>
        <w:rPr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12601701"/>
    <w:rsid w:val="12B8771E"/>
    <w:rsid w:val="17DE7A4E"/>
    <w:rsid w:val="18260A5B"/>
    <w:rsid w:val="1D474A85"/>
    <w:rsid w:val="2D7569F0"/>
    <w:rsid w:val="33E81D9F"/>
    <w:rsid w:val="3481146D"/>
    <w:rsid w:val="36EE270B"/>
    <w:rsid w:val="386A77AF"/>
    <w:rsid w:val="3B0500C0"/>
    <w:rsid w:val="3CDD5956"/>
    <w:rsid w:val="4F03690D"/>
    <w:rsid w:val="52DF1CDB"/>
    <w:rsid w:val="5B0F2790"/>
    <w:rsid w:val="5E8F29B2"/>
    <w:rsid w:val="636C1111"/>
    <w:rsid w:val="63AD1D5C"/>
    <w:rsid w:val="65061DA2"/>
    <w:rsid w:val="6C14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2021-07-28T07:03:46Z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