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1140"/>
        <w:gridCol w:w="1275"/>
        <w:gridCol w:w="1275"/>
        <w:gridCol w:w="1425"/>
        <w:gridCol w:w="1410"/>
        <w:gridCol w:w="1545"/>
      </w:tblGrid>
      <w:tr w:rsidR="00721DBC" w:rsidRPr="00721DBC" w:rsidTr="00721DBC">
        <w:trPr>
          <w:trHeight w:val="915"/>
        </w:trPr>
        <w:tc>
          <w:tcPr>
            <w:tcW w:w="86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黑体" w:eastAsia="黑体" w:hAnsi="黑体" w:cs="宋体" w:hint="eastAsia"/>
                <w:color w:val="1B1B1B"/>
                <w:sz w:val="36"/>
                <w:szCs w:val="36"/>
              </w:rPr>
              <w:t>鲁南技师学院</w:t>
            </w:r>
            <w:r w:rsidRPr="00721DBC">
              <w:rPr>
                <w:rFonts w:ascii="Times New Roman" w:hAnsi="Times New Roman" w:cs="Times New Roman"/>
                <w:color w:val="1B1B1B"/>
                <w:sz w:val="36"/>
                <w:szCs w:val="36"/>
              </w:rPr>
              <w:t>2021</w:t>
            </w:r>
            <w:r w:rsidRPr="00721DBC">
              <w:rPr>
                <w:rFonts w:ascii="黑体" w:eastAsia="黑体" w:hAnsi="黑体" w:cs="宋体" w:hint="eastAsia"/>
                <w:color w:val="1B1B1B"/>
                <w:sz w:val="36"/>
                <w:szCs w:val="36"/>
              </w:rPr>
              <w:t>年引进紧缺卫生专业技术人员拟聘用人员公示名单</w:t>
            </w:r>
          </w:p>
        </w:tc>
      </w:tr>
      <w:tr w:rsidR="00721DBC" w:rsidRPr="00721DBC" w:rsidTr="00721DBC">
        <w:trPr>
          <w:trHeight w:val="118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黑体" w:eastAsia="黑体" w:hAnsi="黑体" w:cs="宋体" w:hint="eastAsia"/>
                <w:color w:val="1B1B1B"/>
                <w:sz w:val="28"/>
                <w:szCs w:val="28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黑体" w:eastAsia="黑体" w:hAnsi="黑体" w:cs="宋体" w:hint="eastAsia"/>
                <w:color w:val="1B1B1B"/>
                <w:sz w:val="28"/>
                <w:szCs w:val="28"/>
              </w:rPr>
              <w:t>岗位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黑体" w:eastAsia="黑体" w:hAnsi="黑体" w:cs="宋体" w:hint="eastAsia"/>
                <w:color w:val="1B1B1B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黑体" w:eastAsia="黑体" w:hAnsi="黑体" w:cs="宋体" w:hint="eastAsia"/>
                <w:color w:val="1B1B1B"/>
                <w:sz w:val="28"/>
                <w:szCs w:val="28"/>
              </w:rPr>
              <w:t>总成绩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黑体" w:eastAsia="黑体" w:hAnsi="黑体" w:cs="宋体" w:hint="eastAsia"/>
                <w:color w:val="1B1B1B"/>
                <w:sz w:val="28"/>
                <w:szCs w:val="28"/>
              </w:rPr>
              <w:t>考察情况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黑体" w:eastAsia="黑体" w:hAnsi="黑体" w:cs="宋体" w:hint="eastAsia"/>
                <w:color w:val="1B1B1B"/>
                <w:sz w:val="28"/>
                <w:szCs w:val="28"/>
              </w:rPr>
              <w:t>体检情况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黑体" w:eastAsia="黑体" w:hAnsi="黑体" w:cs="宋体" w:hint="eastAsia"/>
                <w:color w:val="1B1B1B"/>
                <w:sz w:val="28"/>
                <w:szCs w:val="28"/>
              </w:rPr>
              <w:t>联系电话</w:t>
            </w:r>
          </w:p>
        </w:tc>
      </w:tr>
      <w:tr w:rsidR="00721DBC" w:rsidRPr="00721DBC" w:rsidTr="00721DBC">
        <w:trPr>
          <w:trHeight w:val="5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仿宋" w:eastAsia="仿宋" w:hAnsi="仿宋" w:cs="宋体" w:hint="eastAsia"/>
                <w:color w:val="1B1B1B"/>
                <w:sz w:val="28"/>
                <w:szCs w:val="28"/>
              </w:rPr>
              <w:t>医师</w:t>
            </w:r>
            <w:r w:rsidRPr="00721DBC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仿宋" w:eastAsia="仿宋" w:hAnsi="仿宋" w:cs="宋体" w:hint="eastAsia"/>
                <w:color w:val="1B1B1B"/>
                <w:sz w:val="28"/>
                <w:szCs w:val="28"/>
              </w:rPr>
              <w:t>刘德芳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82.38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仿宋" w:eastAsia="仿宋" w:hAnsi="仿宋" w:cs="宋体" w:hint="eastAsia"/>
                <w:color w:val="1B1B1B"/>
                <w:sz w:val="28"/>
                <w:szCs w:val="28"/>
              </w:rPr>
              <w:t>合格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仿宋" w:eastAsia="仿宋" w:hAnsi="仿宋" w:cs="宋体" w:hint="eastAsia"/>
                <w:color w:val="1B1B1B"/>
                <w:sz w:val="28"/>
                <w:szCs w:val="28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等线" w:eastAsia="等线" w:hAnsi="微软雅黑" w:cs="宋体" w:hint="eastAsia"/>
                <w:color w:val="1B1B1B"/>
                <w:sz w:val="28"/>
                <w:szCs w:val="28"/>
              </w:rPr>
              <w:t>6376021</w:t>
            </w:r>
          </w:p>
        </w:tc>
      </w:tr>
      <w:tr w:rsidR="00721DBC" w:rsidRPr="00721DBC" w:rsidTr="00721DBC">
        <w:trPr>
          <w:trHeight w:val="5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仿宋" w:eastAsia="仿宋" w:hAnsi="仿宋" w:cs="宋体" w:hint="eastAsia"/>
                <w:color w:val="1B1B1B"/>
                <w:sz w:val="28"/>
                <w:szCs w:val="28"/>
              </w:rPr>
              <w:t>医师</w:t>
            </w:r>
            <w:r w:rsidRPr="00721DBC">
              <w:rPr>
                <w:rFonts w:ascii="Times New Roman" w:eastAsia="仿宋" w:hAnsi="Times New Roman" w:cs="Times New Roman"/>
                <w:color w:val="1B1B1B"/>
                <w:sz w:val="28"/>
                <w:szCs w:val="28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宋体" w:eastAsia="宋体" w:hAnsi="宋体" w:cs="宋体" w:hint="eastAsia"/>
                <w:color w:val="1B1B1B"/>
                <w:sz w:val="28"/>
                <w:szCs w:val="28"/>
              </w:rPr>
              <w:t>朱彩云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85.10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仿宋" w:eastAsia="仿宋" w:hAnsi="仿宋" w:cs="宋体" w:hint="eastAsia"/>
                <w:color w:val="1B1B1B"/>
                <w:sz w:val="28"/>
                <w:szCs w:val="28"/>
              </w:rPr>
              <w:t>合格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仿宋" w:eastAsia="仿宋" w:hAnsi="仿宋" w:cs="宋体" w:hint="eastAsia"/>
                <w:color w:val="1B1B1B"/>
                <w:sz w:val="28"/>
                <w:szCs w:val="28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等线" w:eastAsia="等线" w:hAnsi="微软雅黑" w:cs="宋体" w:hint="eastAsia"/>
                <w:color w:val="1B1B1B"/>
                <w:sz w:val="28"/>
                <w:szCs w:val="28"/>
              </w:rPr>
              <w:t>6376021</w:t>
            </w:r>
          </w:p>
        </w:tc>
      </w:tr>
      <w:tr w:rsidR="00721DBC" w:rsidRPr="00721DBC" w:rsidTr="00721DBC">
        <w:trPr>
          <w:trHeight w:val="5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仿宋" w:eastAsia="仿宋" w:hAnsi="仿宋" w:cs="宋体" w:hint="eastAsia"/>
                <w:color w:val="1B1B1B"/>
                <w:sz w:val="28"/>
                <w:szCs w:val="28"/>
              </w:rPr>
              <w:t>医师</w:t>
            </w:r>
            <w:r w:rsidRPr="00721DBC">
              <w:rPr>
                <w:rFonts w:ascii="Times New Roman" w:eastAsia="仿宋" w:hAnsi="Times New Roman" w:cs="Times New Roman"/>
                <w:color w:val="1B1B1B"/>
                <w:sz w:val="28"/>
                <w:szCs w:val="28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仿宋" w:eastAsia="仿宋" w:hAnsi="仿宋" w:cs="宋体" w:hint="eastAsia"/>
                <w:color w:val="1B1B1B"/>
                <w:sz w:val="28"/>
                <w:szCs w:val="28"/>
              </w:rPr>
              <w:t>褚鑫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80.36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仿宋" w:eastAsia="仿宋" w:hAnsi="仿宋" w:cs="宋体" w:hint="eastAsia"/>
                <w:color w:val="1B1B1B"/>
                <w:sz w:val="28"/>
                <w:szCs w:val="28"/>
              </w:rPr>
              <w:t>合格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仿宋" w:eastAsia="仿宋" w:hAnsi="仿宋" w:cs="宋体" w:hint="eastAsia"/>
                <w:color w:val="1B1B1B"/>
                <w:sz w:val="28"/>
                <w:szCs w:val="28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等线" w:eastAsia="等线" w:hAnsi="微软雅黑" w:cs="宋体" w:hint="eastAsia"/>
                <w:color w:val="1B1B1B"/>
                <w:sz w:val="28"/>
                <w:szCs w:val="28"/>
              </w:rPr>
              <w:t>6376021</w:t>
            </w:r>
          </w:p>
        </w:tc>
      </w:tr>
      <w:tr w:rsidR="00721DBC" w:rsidRPr="00721DBC" w:rsidTr="00721DBC">
        <w:trPr>
          <w:trHeight w:val="5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仿宋" w:eastAsia="仿宋" w:hAnsi="仿宋" w:cs="宋体" w:hint="eastAsia"/>
                <w:color w:val="1B1B1B"/>
                <w:sz w:val="28"/>
                <w:szCs w:val="28"/>
              </w:rPr>
              <w:t>护士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宋体" w:eastAsia="宋体" w:hAnsi="宋体" w:cs="宋体" w:hint="eastAsia"/>
                <w:color w:val="1B1B1B"/>
                <w:sz w:val="28"/>
                <w:szCs w:val="28"/>
              </w:rPr>
              <w:t>董庆辉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Times New Roman" w:hAnsi="Times New Roman" w:cs="Times New Roman"/>
                <w:color w:val="1B1B1B"/>
                <w:sz w:val="28"/>
                <w:szCs w:val="28"/>
              </w:rPr>
              <w:t>85.30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仿宋" w:eastAsia="仿宋" w:hAnsi="仿宋" w:cs="宋体" w:hint="eastAsia"/>
                <w:color w:val="1B1B1B"/>
                <w:sz w:val="28"/>
                <w:szCs w:val="28"/>
              </w:rPr>
              <w:t>合格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仿宋" w:eastAsia="仿宋" w:hAnsi="仿宋" w:cs="宋体" w:hint="eastAsia"/>
                <w:color w:val="1B1B1B"/>
                <w:sz w:val="28"/>
                <w:szCs w:val="28"/>
              </w:rPr>
              <w:t>合格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DBC" w:rsidRPr="00721DBC" w:rsidRDefault="00721DBC" w:rsidP="00721DBC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1B1B1B"/>
                <w:sz w:val="21"/>
                <w:szCs w:val="21"/>
              </w:rPr>
            </w:pPr>
            <w:r w:rsidRPr="00721DBC">
              <w:rPr>
                <w:rFonts w:ascii="等线" w:eastAsia="等线" w:hAnsi="微软雅黑" w:cs="宋体" w:hint="eastAsia"/>
                <w:color w:val="1B1B1B"/>
                <w:sz w:val="28"/>
                <w:szCs w:val="28"/>
              </w:rPr>
              <w:t>6376021</w:t>
            </w:r>
          </w:p>
        </w:tc>
      </w:tr>
    </w:tbl>
    <w:p w:rsidR="004358AB" w:rsidRPr="00721DBC" w:rsidRDefault="004358AB" w:rsidP="00721DBC"/>
    <w:sectPr w:rsidR="004358AB" w:rsidRPr="00721DBC" w:rsidSect="006B27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6B51"/>
    <w:multiLevelType w:val="multilevel"/>
    <w:tmpl w:val="A4F0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00604"/>
    <w:rsid w:val="00426133"/>
    <w:rsid w:val="004358AB"/>
    <w:rsid w:val="00451F45"/>
    <w:rsid w:val="004649B9"/>
    <w:rsid w:val="00662C68"/>
    <w:rsid w:val="006B2740"/>
    <w:rsid w:val="006F546F"/>
    <w:rsid w:val="00721DBC"/>
    <w:rsid w:val="0073490D"/>
    <w:rsid w:val="008B7726"/>
    <w:rsid w:val="008C149C"/>
    <w:rsid w:val="009A7B2D"/>
    <w:rsid w:val="00A355C8"/>
    <w:rsid w:val="00D31D50"/>
    <w:rsid w:val="00DF5997"/>
    <w:rsid w:val="00E3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EA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F546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546F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73490D"/>
    <w:rPr>
      <w:b/>
      <w:bCs/>
    </w:rPr>
  </w:style>
  <w:style w:type="character" w:styleId="a6">
    <w:name w:val="Hyperlink"/>
    <w:basedOn w:val="a0"/>
    <w:uiPriority w:val="99"/>
    <w:semiHidden/>
    <w:unhideWhenUsed/>
    <w:rsid w:val="0073490D"/>
    <w:rPr>
      <w:color w:val="0000FF"/>
      <w:u w:val="single"/>
    </w:rPr>
  </w:style>
  <w:style w:type="paragraph" w:customStyle="1" w:styleId="vsbcontentimg">
    <w:name w:val="vsbcontent_img"/>
    <w:basedOn w:val="a"/>
    <w:rsid w:val="008C149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8632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2021-06-12T02:03:00Z</dcterms:created>
  <dcterms:modified xsi:type="dcterms:W3CDTF">2021-06-12T02:03:00Z</dcterms:modified>
</cp:coreProperties>
</file>