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网上报名材料要求</w:t>
      </w:r>
    </w:p>
    <w:p>
      <w:pPr>
        <w:spacing w:line="560" w:lineRule="exact"/>
        <w:ind w:firstLine="524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1.邮件主题：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岗位（姓名），例：烟台市文化馆群文辅导员（张某）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2.提交材料要求：考生请根据自身情况提供相关报考材料，所有材料请压缩成一个文件夹发送，文件夹命名：张某报考材料。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《烟台市事业单位公开招聘工作人员报名登记表》电子版，照片处应为考生本人近期免冠正面证件照，文件命名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张某报名登记表；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《应聘事业单位工作人员诚信承诺书》扫描版，签名应为考生亲笔签名，并有时间，文件命名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张某承诺书；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二代身份证正反面扫描版，文件命名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张某身份证；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学历证书扫描版，文件命名：张某学历证书；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学位证书扫描版，文件命名：张某学位证书；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学校核发的就业推荐表（应届毕业生）扫描版，文件命名：张某就业推荐表；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同意报考证明信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（在职人员）</w:t>
      </w:r>
      <w:r>
        <w:rPr>
          <w:rFonts w:hint="eastAsia" w:ascii="仿宋_GB2312" w:hAnsi="仿宋_GB2312" w:eastAsia="仿宋_GB2312" w:cs="仿宋_GB2312"/>
          <w:sz w:val="32"/>
          <w:szCs w:val="32"/>
        </w:rPr>
        <w:t>扫描版，文件命名：张某同意报考证明信；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专业研究方向承诺表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扫描版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签名应为考生亲笔签名，并有时间，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文件命名：张某专业研究方向承诺表；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专业研究方向证明扫描版，文件命名：张某专业研究方向证明；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成绩表扫描版，文件命名：张某成绩表。</w:t>
      </w:r>
    </w:p>
    <w:p>
      <w:pPr>
        <w:spacing w:line="560" w:lineRule="exact"/>
        <w:ind w:firstLine="604" w:firstLineChars="20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ind w:firstLine="604" w:firstLineChars="20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304" w:bottom="1077" w:left="1361" w:header="851" w:footer="992" w:gutter="0"/>
      <w:cols w:space="720" w:num="1"/>
      <w:docGrid w:type="linesAndChars" w:linePitch="297" w:charSpace="-38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14A54"/>
    <w:rsid w:val="07A14A54"/>
    <w:rsid w:val="79E5EEB2"/>
    <w:rsid w:val="B5F921ED"/>
    <w:rsid w:val="B6AEDA77"/>
    <w:rsid w:val="EBEB9DBB"/>
    <w:rsid w:val="F7B5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2020-05-28T07:40:00Z</dcterms:created>
  <dc:creator>HELLO KITTY</dc:creator>
  <cp:lastModifiedBy>user</cp:lastModifiedBy>
  <dcterms:modified xsi:type="dcterms:W3CDTF">2021-06-10T15:44:02Z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