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6"/>
          <w:szCs w:val="36"/>
          <w:u w:val="none"/>
          <w:bdr w:val="none" w:color="auto" w:sz="0" w:space="0"/>
        </w:rPr>
        <w:t>2021年东营市卫生健康委员会“双百引才计划”进入考核评价资格审查范围人选名单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Style w:val="5"/>
          <w:rFonts w:ascii="华文仿宋" w:hAnsi="华文仿宋" w:eastAsia="华文仿宋" w:cs="华文仿宋"/>
          <w:b/>
          <w:bCs/>
          <w:i w:val="0"/>
          <w:iCs w:val="0"/>
          <w:caps w:val="0"/>
          <w:color w:val="3D3D3D"/>
          <w:spacing w:val="0"/>
          <w:sz w:val="30"/>
          <w:szCs w:val="30"/>
          <w:u w:val="none"/>
          <w:bdr w:val="none" w:color="auto" w:sz="0" w:space="0"/>
        </w:rPr>
        <w:t> </w:t>
      </w:r>
    </w:p>
    <w:tbl>
      <w:tblPr>
        <w:tblW w:w="927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782"/>
        <w:gridCol w:w="2321"/>
        <w:gridCol w:w="3368"/>
        <w:gridCol w:w="9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7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报考单位</w:t>
            </w:r>
          </w:p>
        </w:tc>
        <w:tc>
          <w:tcPr>
            <w:tcW w:w="3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报考职位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D3D3D"/>
                <w:spacing w:val="0"/>
                <w:sz w:val="30"/>
                <w:szCs w:val="30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梁艳胜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心内科医生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刘喆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心内科医生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高磊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心内科医生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徐承慧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感染性疾病科医生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孟令桦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肿瘤科医生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赵悦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肿瘤科医生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张德瑞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肿瘤科医生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刘凯伦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肿瘤科医生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曹筠清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妇科医生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彭玲玉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妇科医生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朱兴旺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妇科医生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周文青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妇科医生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李蕴佳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妇科医生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宋兰兰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妇科医生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李桂阳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产科医生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郑双双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产科医生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刘耕文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儿科医生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张旭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儿科医生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张佳惠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儿科医生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韩雨晴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超声科医生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马心雨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眩晕科医生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亢彤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眩晕科医生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高立乾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眩晕科医生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孙东云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眩晕科医生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孙素娟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重症医学科医生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李金婉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重症医学科医生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慈鑫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重症医学科医生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邢铭轩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乳腺甲状腺外科医生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闫宁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乳腺甲状腺外科医生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徐汉鹏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乳腺甲状腺外科医生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郭瀚荫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乳腺甲状腺外科医生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杨大涛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乳腺甲状腺外科医生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张曾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手足外科医生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霍达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手足外科医生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35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庄志杰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手足外科医生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徐豪骏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胃肠外科医生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李天亚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胃肠外科医生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38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高荣凤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高压氧医生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39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李瑞雪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东营市人民医院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优生遗传实验室技术员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吴艳丽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东营市中医院（东营市胜利医院）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中西医结合医生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41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刘玥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东营市中医院（东营市胜利医院）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中医医生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42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张婷婷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东营市中医院（东营市胜利医院）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中医医生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43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崔彬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东营市中医院（东营市胜利医院）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中医医生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44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任仕萍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东营市中医院（东营市胜利医院）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3D3D3D"/>
                <w:spacing w:val="0"/>
                <w:sz w:val="28"/>
                <w:szCs w:val="28"/>
                <w:u w:val="none"/>
                <w:bdr w:val="none" w:color="auto" w:sz="0" w:space="0"/>
              </w:rPr>
              <w:t>传染病科医生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7AD1"/>
    <w:rsid w:val="05AB779C"/>
    <w:rsid w:val="0736359B"/>
    <w:rsid w:val="09961AFB"/>
    <w:rsid w:val="0BE53B28"/>
    <w:rsid w:val="19CB6D59"/>
    <w:rsid w:val="2EA65CA5"/>
    <w:rsid w:val="33E40A16"/>
    <w:rsid w:val="35637E0A"/>
    <w:rsid w:val="525455D2"/>
    <w:rsid w:val="6217704E"/>
    <w:rsid w:val="7CD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2021-06-07T02:16:00Z</dcterms:created>
  <dc:creator>Yan</dc:creator>
  <cp:lastModifiedBy>Yan</cp:lastModifiedBy>
  <dcterms:modified xsi:type="dcterms:W3CDTF">2021-06-07T06:17:31Z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D748CE8C37AB4362903C3D0802CFAEF7</vt:lpwstr>
  </property>
</Properties>
</file>