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360"/>
        <w:jc w:val="left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u w:val="none"/>
          <w:bdr w:val="none" w:color="auto" w:sz="0" w:space="0"/>
          <w:shd w:val="clear" w:fill="FFFFFF"/>
        </w:rPr>
        <w:t>蓬莱城宇整理开发有限公司招聘岗位人数及要求》                                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36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u w:val="none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3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u w:val="none"/>
          <w:bdr w:val="none" w:color="auto" w:sz="0" w:space="0"/>
          <w:shd w:val="clear" w:fill="FFFFFF"/>
        </w:rPr>
        <w:t>蓬莱城宇整理开发有限公司       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3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u w:val="none"/>
          <w:bdr w:val="none" w:color="auto" w:sz="0" w:space="0"/>
          <w:shd w:val="clear" w:fill="FFFFFF"/>
        </w:rPr>
        <w:t>2021年5月6日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2" w:lineRule="atLeast"/>
        <w:ind w:left="0" w:right="612" w:firstLine="360"/>
        <w:jc w:val="both"/>
        <w:rPr>
          <w:rFonts w:hint="default" w:ascii="Times New Roman" w:hAnsi="Times New Roman" w:cs="Times New Roman"/>
          <w:i w:val="0"/>
          <w:iCs w:val="0"/>
          <w:caps w:val="0"/>
          <w:color w:val="3D3D3D"/>
          <w:spacing w:val="0"/>
          <w:sz w:val="16"/>
          <w:szCs w:val="16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3D3D3D"/>
          <w:spacing w:val="0"/>
          <w:sz w:val="25"/>
          <w:szCs w:val="25"/>
          <w:u w:val="none"/>
          <w:bdr w:val="none" w:color="auto" w:sz="0" w:space="0"/>
          <w:shd w:val="clear" w:fill="FFFFFF"/>
        </w:rPr>
        <w:t>附表：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2" w:lineRule="atLeast"/>
        <w:ind w:left="0" w:right="612" w:firstLine="360"/>
        <w:jc w:val="center"/>
        <w:rPr>
          <w:rFonts w:hint="default" w:ascii="Times New Roman" w:hAnsi="Times New Roman" w:cs="Times New Roman"/>
          <w:i w:val="0"/>
          <w:iCs w:val="0"/>
          <w:caps w:val="0"/>
          <w:color w:val="3D3D3D"/>
          <w:spacing w:val="0"/>
          <w:sz w:val="16"/>
          <w:szCs w:val="16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sz w:val="34"/>
          <w:szCs w:val="34"/>
          <w:u w:val="none"/>
          <w:bdr w:val="none" w:color="auto" w:sz="0" w:space="0"/>
          <w:shd w:val="clear" w:fill="FFFFFF"/>
        </w:rPr>
        <w:t>   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sz w:val="34"/>
          <w:szCs w:val="34"/>
          <w:u w:val="none"/>
          <w:bdr w:val="none" w:color="auto" w:sz="0" w:space="0"/>
          <w:shd w:val="clear" w:fill="FFFFFF"/>
        </w:rPr>
        <w:t>蓬莱城宇整理开发有限公司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2" w:lineRule="atLeast"/>
        <w:ind w:left="0" w:right="612" w:firstLine="360"/>
        <w:jc w:val="center"/>
        <w:rPr>
          <w:rFonts w:hint="default" w:ascii="Times New Roman" w:hAnsi="Times New Roman" w:cs="Times New Roman"/>
          <w:i w:val="0"/>
          <w:iCs w:val="0"/>
          <w:caps w:val="0"/>
          <w:color w:val="3D3D3D"/>
          <w:spacing w:val="0"/>
          <w:sz w:val="16"/>
          <w:szCs w:val="16"/>
          <w:u w:val="none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sz w:val="34"/>
          <w:szCs w:val="34"/>
          <w:u w:val="none"/>
          <w:bdr w:val="none" w:color="auto" w:sz="0" w:space="0"/>
          <w:shd w:val="clear" w:fill="FFFFFF"/>
        </w:rPr>
        <w:t>   招聘岗位人数及要求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2" w:lineRule="atLeast"/>
        <w:ind w:left="0" w:right="612" w:firstLine="360"/>
        <w:jc w:val="center"/>
        <w:rPr>
          <w:rFonts w:hint="default" w:ascii="Times New Roman" w:hAnsi="Times New Roman" w:cs="Times New Roman"/>
          <w:i w:val="0"/>
          <w:iCs w:val="0"/>
          <w:caps w:val="0"/>
          <w:color w:val="3D3D3D"/>
          <w:spacing w:val="0"/>
          <w:sz w:val="16"/>
          <w:szCs w:val="16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25"/>
          <w:szCs w:val="25"/>
          <w:u w:val="none"/>
          <w:bdr w:val="none" w:color="auto" w:sz="0" w:space="0"/>
          <w:shd w:val="clear" w:fill="FFFFFF"/>
        </w:rPr>
        <w:t> </w:t>
      </w:r>
    </w:p>
    <w:tbl>
      <w:tblPr>
        <w:tblW w:w="760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"/>
        <w:gridCol w:w="382"/>
        <w:gridCol w:w="382"/>
        <w:gridCol w:w="382"/>
        <w:gridCol w:w="6312"/>
        <w:gridCol w:w="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  <w:u w:val="none"/>
                <w:bdr w:val="none" w:color="auto" w:sz="0" w:space="0"/>
              </w:rPr>
              <w:t>序号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  <w:u w:val="none"/>
                <w:bdr w:val="none" w:color="auto" w:sz="0" w:space="0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  <w:u w:val="none"/>
                <w:bdr w:val="none" w:color="auto" w:sz="0" w:space="0"/>
              </w:rPr>
              <w:t>岗位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  <w:u w:val="none"/>
                <w:bdr w:val="none" w:color="auto" w:sz="0" w:space="0"/>
              </w:rPr>
              <w:t>学历要求</w:t>
            </w:r>
          </w:p>
        </w:tc>
        <w:tc>
          <w:tcPr>
            <w:tcW w:w="2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  <w:u w:val="none"/>
                <w:bdr w:val="none" w:color="auto" w:sz="0" w:space="0"/>
              </w:rPr>
              <w:t>岗位要求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4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财务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本科及以上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1. 财务会计、金融类专业本科及以上学历。 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2. 具有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u w:val="none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年以上企业融资工作经验，能够独立完成日常财务核算工作；熟悉财务、金融信贷业务，具有良好的语言表达能力和业务沟通能力，融资能力突出者可适当放宽。  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3. 在大中型企业从事财务主管和融资工作人员，以及具有金融银行信贷部门从业经验者优先。            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u w:val="none"/>
                <w:bdr w:val="none" w:color="auto" w:sz="0" w:space="0"/>
              </w:rPr>
              <w:t>4. </w:t>
            </w: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熟悉债券、信托、基金等相关融资业务流程优先。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年龄不超过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u w:val="none"/>
                <w:bdr w:val="none" w:color="auto" w:sz="0" w:space="0"/>
              </w:rPr>
              <w:t>38</w:t>
            </w: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周岁（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u w:val="none"/>
                <w:bdr w:val="none" w:color="auto" w:sz="0" w:space="0"/>
              </w:rPr>
              <w:t>1983</w:t>
            </w: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u w:val="none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u w:val="none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日以后出生），特别优秀者可适当放宽。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6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u w:val="none"/>
                <w:bdr w:val="none" w:color="auto" w:sz="0" w:space="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综合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本科及以上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u w:val="none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房地产类、工民建类、土木工程类相关专业，本科及以上学历。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u w:val="none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有较强的组织协调、语音表达能力，熟练使用办公软件和办公设备。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u w:val="none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具有三年及以上办理土地或房地产开发项目手续经验，熟悉征地、出让、房地产开发操作流程及相关法律法规，有较好的沟通协调能力。                                    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u w:val="none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具有征地、供地实践经验，或规划设计、房地产评估经验者优先。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年龄不超过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u w:val="none"/>
                <w:bdr w:val="none" w:color="auto" w:sz="0" w:space="0"/>
              </w:rPr>
              <w:t>38</w:t>
            </w: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周岁（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u w:val="none"/>
                <w:bdr w:val="none" w:color="auto" w:sz="0" w:space="0"/>
              </w:rPr>
              <w:t>1983</w:t>
            </w: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u w:val="none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u w:val="none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日以后出生），特别优秀者可适当放宽。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C33F2"/>
    <w:rsid w:val="001C3B08"/>
    <w:rsid w:val="0071043C"/>
    <w:rsid w:val="008C1722"/>
    <w:rsid w:val="009A28CB"/>
    <w:rsid w:val="00A633D7"/>
    <w:rsid w:val="00AB0DFC"/>
    <w:rsid w:val="00BB2F63"/>
    <w:rsid w:val="2A07046B"/>
    <w:rsid w:val="78B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仿宋_GB2312" w:cs="Arial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uiPriority w:val="0"/>
    <w:rPr>
      <w:rFonts w:ascii="Arial" w:hAnsi="Arial" w:eastAsia="仿宋_GB2312" w:cs="Arial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Arial" w:hAnsi="Arial" w:eastAsia="仿宋_GB2312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287</Characters>
  <Lines>2</Lines>
  <Paragraphs>1</Paragraphs>
  <TotalTime>1</TotalTime>
  <ScaleCrop>false</ScaleCrop>
  <LinksUpToDate>false</LinksUpToDate>
  <CharactersWithSpaces>336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2021-04-02T09:02:00Z</dcterms:created>
  <dc:creator>汪</dc:creator>
  <cp:lastModifiedBy>卜荣荣</cp:lastModifiedBy>
  <dcterms:modified xsi:type="dcterms:W3CDTF">2021-05-06T09:55:04Z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8C19553C7EB54C559EA3EF8CA5D6B229</vt:lpwstr>
  </property>
</Properties>
</file>