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4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7"/>
          <w:szCs w:val="27"/>
          <w:u w:val="none"/>
          <w:bdr w:val="none" w:color="auto" w:sz="0" w:space="0"/>
          <w:lang w:val="en-US" w:eastAsia="zh-CN" w:bidi="ar"/>
        </w:rPr>
        <w:t>请进入考察体检范围人员尽快加入QQ群：1054082504，加群请备注：岗位名称+姓名+身份证号码后六位。</w:t>
      </w:r>
    </w:p>
    <w:tbl>
      <w:tblPr>
        <w:tblW w:w="4998" w:type="pct"/>
        <w:jc w:val="center"/>
        <w:tblCellSpacing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27"/>
        <w:gridCol w:w="2669"/>
        <w:gridCol w:w="1736"/>
        <w:gridCol w:w="1736"/>
        <w:gridCol w:w="1736"/>
        <w:gridCol w:w="1736"/>
        <w:gridCol w:w="2452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8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bookmarkStart w:id="0" w:name="_GoBack"/>
            <w:r>
              <w:rPr>
                <w:rFonts w:hint="eastAsia" w:ascii="微软雅黑" w:hAnsi="微软雅黑" w:eastAsia="微软雅黑" w:cs="微软雅黑"/>
                <w:b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95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6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面试序号</w:t>
            </w:r>
          </w:p>
        </w:tc>
        <w:tc>
          <w:tcPr>
            <w:tcW w:w="6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6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6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综合成绩</w:t>
            </w:r>
          </w:p>
        </w:tc>
        <w:tc>
          <w:tcPr>
            <w:tcW w:w="87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是否进入考察体检范围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8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邓国飞</w:t>
            </w:r>
          </w:p>
        </w:tc>
        <w:tc>
          <w:tcPr>
            <w:tcW w:w="95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信息科工作人员</w:t>
            </w:r>
          </w:p>
        </w:tc>
        <w:tc>
          <w:tcPr>
            <w:tcW w:w="6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6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89.25</w:t>
            </w:r>
          </w:p>
        </w:tc>
        <w:tc>
          <w:tcPr>
            <w:tcW w:w="6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72.13</w:t>
            </w:r>
          </w:p>
        </w:tc>
        <w:tc>
          <w:tcPr>
            <w:tcW w:w="87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8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张传宇</w:t>
            </w:r>
          </w:p>
        </w:tc>
        <w:tc>
          <w:tcPr>
            <w:tcW w:w="95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信息科工作人员</w:t>
            </w:r>
          </w:p>
        </w:tc>
        <w:tc>
          <w:tcPr>
            <w:tcW w:w="6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6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90.88</w:t>
            </w:r>
          </w:p>
        </w:tc>
        <w:tc>
          <w:tcPr>
            <w:tcW w:w="6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69.94</w:t>
            </w:r>
          </w:p>
        </w:tc>
        <w:tc>
          <w:tcPr>
            <w:tcW w:w="87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8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庄同震</w:t>
            </w:r>
          </w:p>
        </w:tc>
        <w:tc>
          <w:tcPr>
            <w:tcW w:w="95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信息科工作人员</w:t>
            </w:r>
          </w:p>
        </w:tc>
        <w:tc>
          <w:tcPr>
            <w:tcW w:w="6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6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93.75</w:t>
            </w:r>
          </w:p>
        </w:tc>
        <w:tc>
          <w:tcPr>
            <w:tcW w:w="6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69.88</w:t>
            </w:r>
          </w:p>
        </w:tc>
        <w:tc>
          <w:tcPr>
            <w:tcW w:w="87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是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8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林会振</w:t>
            </w:r>
          </w:p>
        </w:tc>
        <w:tc>
          <w:tcPr>
            <w:tcW w:w="95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信息科工作人员</w:t>
            </w:r>
          </w:p>
        </w:tc>
        <w:tc>
          <w:tcPr>
            <w:tcW w:w="6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6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6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8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张鸿臻</w:t>
            </w:r>
          </w:p>
        </w:tc>
        <w:tc>
          <w:tcPr>
            <w:tcW w:w="95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急诊科主治医师</w:t>
            </w:r>
          </w:p>
        </w:tc>
        <w:tc>
          <w:tcPr>
            <w:tcW w:w="6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6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91.38</w:t>
            </w:r>
          </w:p>
        </w:tc>
        <w:tc>
          <w:tcPr>
            <w:tcW w:w="6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78.19</w:t>
            </w:r>
          </w:p>
        </w:tc>
        <w:tc>
          <w:tcPr>
            <w:tcW w:w="87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8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黄长业</w:t>
            </w:r>
          </w:p>
        </w:tc>
        <w:tc>
          <w:tcPr>
            <w:tcW w:w="95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急诊科主治医师</w:t>
            </w:r>
          </w:p>
        </w:tc>
        <w:tc>
          <w:tcPr>
            <w:tcW w:w="6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6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86.38</w:t>
            </w:r>
          </w:p>
        </w:tc>
        <w:tc>
          <w:tcPr>
            <w:tcW w:w="6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69.19</w:t>
            </w:r>
          </w:p>
        </w:tc>
        <w:tc>
          <w:tcPr>
            <w:tcW w:w="87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8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马崇钦</w:t>
            </w:r>
          </w:p>
        </w:tc>
        <w:tc>
          <w:tcPr>
            <w:tcW w:w="95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急诊科主治医师</w:t>
            </w:r>
          </w:p>
        </w:tc>
        <w:tc>
          <w:tcPr>
            <w:tcW w:w="6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6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82.25</w:t>
            </w:r>
          </w:p>
        </w:tc>
        <w:tc>
          <w:tcPr>
            <w:tcW w:w="6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69.13</w:t>
            </w:r>
          </w:p>
        </w:tc>
        <w:tc>
          <w:tcPr>
            <w:tcW w:w="87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8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杨永亮</w:t>
            </w:r>
          </w:p>
        </w:tc>
        <w:tc>
          <w:tcPr>
            <w:tcW w:w="95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急诊科主治医师</w:t>
            </w:r>
          </w:p>
        </w:tc>
        <w:tc>
          <w:tcPr>
            <w:tcW w:w="6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6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78.88</w:t>
            </w:r>
          </w:p>
        </w:tc>
        <w:tc>
          <w:tcPr>
            <w:tcW w:w="6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67.94</w:t>
            </w:r>
          </w:p>
        </w:tc>
        <w:tc>
          <w:tcPr>
            <w:tcW w:w="87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8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周贵巧</w:t>
            </w:r>
          </w:p>
        </w:tc>
        <w:tc>
          <w:tcPr>
            <w:tcW w:w="95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急诊科主治医师</w:t>
            </w:r>
          </w:p>
        </w:tc>
        <w:tc>
          <w:tcPr>
            <w:tcW w:w="6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6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64.38</w:t>
            </w:r>
          </w:p>
        </w:tc>
        <w:tc>
          <w:tcPr>
            <w:tcW w:w="6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面试受限</w:t>
            </w:r>
          </w:p>
        </w:tc>
        <w:tc>
          <w:tcPr>
            <w:tcW w:w="87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8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李敬涛</w:t>
            </w:r>
          </w:p>
        </w:tc>
        <w:tc>
          <w:tcPr>
            <w:tcW w:w="95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急诊科主治医师</w:t>
            </w:r>
          </w:p>
        </w:tc>
        <w:tc>
          <w:tcPr>
            <w:tcW w:w="6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6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65.25</w:t>
            </w:r>
          </w:p>
        </w:tc>
        <w:tc>
          <w:tcPr>
            <w:tcW w:w="6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面试受限</w:t>
            </w:r>
          </w:p>
        </w:tc>
        <w:tc>
          <w:tcPr>
            <w:tcW w:w="87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bookmarkEnd w:id="0"/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7"/>
          <w:szCs w:val="27"/>
          <w:u w:val="none"/>
          <w:bdr w:val="none" w:color="auto" w:sz="0" w:space="0"/>
          <w:lang w:val="en-US" w:eastAsia="zh-CN" w:bidi="ar"/>
        </w:rPr>
        <w:t> 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5002CD"/>
    <w:rsid w:val="3D50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2021-05-17T00:56:00Z</dcterms:created>
  <dc:creator>Administrator</dc:creator>
  <cp:lastModifiedBy>Administrator</cp:lastModifiedBy>
  <dcterms:modified xsi:type="dcterms:W3CDTF">2021-05-17T03:22:09Z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