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ind w:left="0" w:firstLine="420"/>
        <w:jc w:val="left"/>
      </w:pPr>
      <w:r>
        <w:rPr>
          <w:sz w:val="14"/>
          <w:szCs w:val="14"/>
        </w:rPr>
        <w:t>2020年东营区卫生类事业单位公开招聘工作人员拟聘用人员名单（第二批）</w:t>
      </w:r>
    </w:p>
    <w:p>
      <w:pPr>
        <w:pStyle w:val="4"/>
        <w:keepNext w:val="0"/>
        <w:keepLines w:val="0"/>
        <w:widowControl/>
        <w:suppressLineNumbers w:val="0"/>
      </w:pPr>
    </w:p>
    <w:tbl>
      <w:tblPr>
        <w:tblW w:w="0" w:type="auto"/>
        <w:jc w:val="center"/>
        <w:tblCellSpacing w:w="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2"/>
        <w:gridCol w:w="720"/>
        <w:gridCol w:w="1397"/>
        <w:gridCol w:w="1584"/>
        <w:gridCol w:w="1020"/>
        <w:gridCol w:w="912"/>
        <w:gridCol w:w="1020"/>
        <w:gridCol w:w="912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tblCellSpacing w:w="0" w:type="dxa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准考证号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报考单位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报考岗位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笔试成绩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面试成绩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总成绩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tblCellSpacing w:w="0" w:type="dxa"/>
          <w:jc w:val="center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马美丽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20020103103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基层医疗卫生机构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临床医师1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68.55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81.80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75.18</w:t>
            </w:r>
          </w:p>
        </w:tc>
      </w:tr>
    </w:tbl>
    <w:p>
      <w:bookmarkStart w:id="0" w:name="_GoBack"/>
      <w:bookmarkEnd w:id="0"/>
    </w:p>
    <w:sectPr>
      <w:pgSz w:w="11907" w:h="16840"/>
      <w:pgMar w:top="1701" w:right="1588" w:bottom="1644" w:left="1588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F2E26"/>
    <w:rsid w:val="531A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2020-12-07T08:39:00Z</dcterms:created>
  <dc:creator>lenovo</dc:creator>
  <cp:lastModifiedBy>卜荣荣</cp:lastModifiedBy>
  <dcterms:modified xsi:type="dcterms:W3CDTF">2020-12-08T03:51:09Z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