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leftFromText="180" w:rightFromText="180" w:vertAnchor="page" w:horzAnchor="page" w:tblpX="1854" w:tblpY="1590"/>
        <w:tblOverlap w:val="never"/>
        <w:tblW w:w="6576" w:type="dxa"/>
        <w:tblInd w:w="0" w:type="dxa"/>
        <w:shd w:val="clear"/>
        <w:tblLayout w:type="fixed"/>
        <w:tblCellMar>
          <w:top w:w="0" w:type="dxa"/>
          <w:left w:w="0" w:type="dxa"/>
          <w:bottom w:w="0" w:type="dxa"/>
          <w:right w:w="0" w:type="dxa"/>
        </w:tblCellMar>
      </w:tblPr>
      <w:tblGrid>
        <w:gridCol w:w="684"/>
        <w:gridCol w:w="2040"/>
        <w:gridCol w:w="1248"/>
        <w:gridCol w:w="1248"/>
        <w:gridCol w:w="1356"/>
      </w:tblGrid>
      <w:tr>
        <w:tblPrEx>
          <w:shd w:val="clear"/>
          <w:tblLayout w:type="fixed"/>
          <w:tblCellMar>
            <w:top w:w="0" w:type="dxa"/>
            <w:left w:w="0" w:type="dxa"/>
            <w:bottom w:w="0" w:type="dxa"/>
            <w:right w:w="0" w:type="dxa"/>
          </w:tblCellMar>
        </w:tblPrEx>
        <w:tc>
          <w:tcPr>
            <w:tcW w:w="6576" w:type="dxa"/>
            <w:gridSpan w:val="5"/>
            <w:shd w:val="clear"/>
            <w:vAlign w:val="center"/>
          </w:tcPr>
          <w:p>
            <w:pPr>
              <w:pStyle w:val="2"/>
              <w:keepNext w:val="0"/>
              <w:keepLines w:val="0"/>
              <w:widowControl/>
              <w:suppressLineNumbers w:val="0"/>
            </w:pPr>
            <w:r>
              <w:rPr>
                <w:rFonts w:ascii="微软雅黑" w:hAnsi="微软雅黑" w:eastAsia="微软雅黑" w:cs="微软雅黑"/>
                <w:color w:val="555555"/>
                <w:sz w:val="16"/>
                <w:szCs w:val="16"/>
              </w:rPr>
              <w:t>2017年度兰山区公立医院急需紧缺专业人才公开招聘进入考察体检范围人员名单</w:t>
            </w:r>
          </w:p>
        </w:tc>
      </w:tr>
      <w:tr>
        <w:tblPrEx>
          <w:tblLayout w:type="fixed"/>
          <w:tblCellMar>
            <w:top w:w="0" w:type="dxa"/>
            <w:left w:w="0" w:type="dxa"/>
            <w:bottom w:w="0" w:type="dxa"/>
            <w:right w:w="0" w:type="dxa"/>
          </w:tblCellMar>
        </w:tblPrEx>
        <w:tc>
          <w:tcPr>
            <w:tcW w:w="68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序号</w:t>
            </w:r>
          </w:p>
        </w:tc>
        <w:tc>
          <w:tcPr>
            <w:tcW w:w="204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应聘单位</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应聘岗位</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姓名</w:t>
            </w:r>
          </w:p>
        </w:tc>
        <w:tc>
          <w:tcPr>
            <w:tcW w:w="1356"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笔试准考证号</w:t>
            </w:r>
          </w:p>
        </w:tc>
      </w:tr>
      <w:tr>
        <w:tblPrEx>
          <w:tblLayout w:type="fixed"/>
          <w:tblCellMar>
            <w:top w:w="0" w:type="dxa"/>
            <w:left w:w="0" w:type="dxa"/>
            <w:bottom w:w="0" w:type="dxa"/>
            <w:right w:w="0" w:type="dxa"/>
          </w:tblCellMar>
        </w:tblPrEx>
        <w:tc>
          <w:tcPr>
            <w:tcW w:w="68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1</w:t>
            </w:r>
          </w:p>
        </w:tc>
        <w:tc>
          <w:tcPr>
            <w:tcW w:w="204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兰山区人民医院</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内科</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杜蒙</w:t>
            </w:r>
          </w:p>
        </w:tc>
        <w:tc>
          <w:tcPr>
            <w:tcW w:w="1356"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2017041312</w:t>
            </w:r>
          </w:p>
        </w:tc>
      </w:tr>
      <w:tr>
        <w:tblPrEx>
          <w:tblLayout w:type="fixed"/>
          <w:tblCellMar>
            <w:top w:w="0" w:type="dxa"/>
            <w:left w:w="0" w:type="dxa"/>
            <w:bottom w:w="0" w:type="dxa"/>
            <w:right w:w="0" w:type="dxa"/>
          </w:tblCellMar>
        </w:tblPrEx>
        <w:tc>
          <w:tcPr>
            <w:tcW w:w="68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2</w:t>
            </w:r>
          </w:p>
        </w:tc>
        <w:tc>
          <w:tcPr>
            <w:tcW w:w="204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兰山区人民医院</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内科</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贾洪英</w:t>
            </w:r>
          </w:p>
        </w:tc>
        <w:tc>
          <w:tcPr>
            <w:tcW w:w="1356"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2017041302</w:t>
            </w:r>
          </w:p>
        </w:tc>
      </w:tr>
      <w:tr>
        <w:tblPrEx>
          <w:tblLayout w:type="fixed"/>
          <w:tblCellMar>
            <w:top w:w="0" w:type="dxa"/>
            <w:left w:w="0" w:type="dxa"/>
            <w:bottom w:w="0" w:type="dxa"/>
            <w:right w:w="0" w:type="dxa"/>
          </w:tblCellMar>
        </w:tblPrEx>
        <w:tc>
          <w:tcPr>
            <w:tcW w:w="68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3</w:t>
            </w:r>
          </w:p>
        </w:tc>
        <w:tc>
          <w:tcPr>
            <w:tcW w:w="204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兰山区人民医院</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内科</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孟超</w:t>
            </w:r>
          </w:p>
        </w:tc>
        <w:tc>
          <w:tcPr>
            <w:tcW w:w="1356"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2017041327</w:t>
            </w:r>
          </w:p>
        </w:tc>
      </w:tr>
      <w:tr>
        <w:tblPrEx>
          <w:tblLayout w:type="fixed"/>
          <w:tblCellMar>
            <w:top w:w="0" w:type="dxa"/>
            <w:left w:w="0" w:type="dxa"/>
            <w:bottom w:w="0" w:type="dxa"/>
            <w:right w:w="0" w:type="dxa"/>
          </w:tblCellMar>
        </w:tblPrEx>
        <w:tc>
          <w:tcPr>
            <w:tcW w:w="68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4</w:t>
            </w:r>
          </w:p>
        </w:tc>
        <w:tc>
          <w:tcPr>
            <w:tcW w:w="204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兰山区人民医院</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儿科</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赵旭阳</w:t>
            </w:r>
          </w:p>
        </w:tc>
        <w:tc>
          <w:tcPr>
            <w:tcW w:w="1356"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2017041314</w:t>
            </w:r>
          </w:p>
        </w:tc>
      </w:tr>
      <w:tr>
        <w:tblPrEx>
          <w:tblLayout w:type="fixed"/>
          <w:tblCellMar>
            <w:top w:w="0" w:type="dxa"/>
            <w:left w:w="0" w:type="dxa"/>
            <w:bottom w:w="0" w:type="dxa"/>
            <w:right w:w="0" w:type="dxa"/>
          </w:tblCellMar>
        </w:tblPrEx>
        <w:tc>
          <w:tcPr>
            <w:tcW w:w="68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5</w:t>
            </w:r>
          </w:p>
        </w:tc>
        <w:tc>
          <w:tcPr>
            <w:tcW w:w="204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兰山区人民医院</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儿科</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孟芹芹</w:t>
            </w:r>
          </w:p>
        </w:tc>
        <w:tc>
          <w:tcPr>
            <w:tcW w:w="1356"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2017041313</w:t>
            </w:r>
          </w:p>
        </w:tc>
      </w:tr>
      <w:tr>
        <w:tblPrEx>
          <w:tblLayout w:type="fixed"/>
          <w:tblCellMar>
            <w:top w:w="0" w:type="dxa"/>
            <w:left w:w="0" w:type="dxa"/>
            <w:bottom w:w="0" w:type="dxa"/>
            <w:right w:w="0" w:type="dxa"/>
          </w:tblCellMar>
        </w:tblPrEx>
        <w:tc>
          <w:tcPr>
            <w:tcW w:w="68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6</w:t>
            </w:r>
          </w:p>
        </w:tc>
        <w:tc>
          <w:tcPr>
            <w:tcW w:w="204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兰山区人民医院</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麻醉科</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杜瑞苹</w:t>
            </w:r>
          </w:p>
        </w:tc>
        <w:tc>
          <w:tcPr>
            <w:tcW w:w="1356"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2017041311</w:t>
            </w:r>
          </w:p>
        </w:tc>
      </w:tr>
      <w:tr>
        <w:tblPrEx>
          <w:tblLayout w:type="fixed"/>
          <w:tblCellMar>
            <w:top w:w="0" w:type="dxa"/>
            <w:left w:w="0" w:type="dxa"/>
            <w:bottom w:w="0" w:type="dxa"/>
            <w:right w:w="0" w:type="dxa"/>
          </w:tblCellMar>
        </w:tblPrEx>
        <w:tc>
          <w:tcPr>
            <w:tcW w:w="68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7</w:t>
            </w:r>
          </w:p>
        </w:tc>
        <w:tc>
          <w:tcPr>
            <w:tcW w:w="204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兰山区人民医院</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消化内科</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宋丽丽</w:t>
            </w:r>
          </w:p>
        </w:tc>
        <w:tc>
          <w:tcPr>
            <w:tcW w:w="1356"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2017041308</w:t>
            </w:r>
          </w:p>
        </w:tc>
      </w:tr>
      <w:tr>
        <w:tblPrEx>
          <w:tblLayout w:type="fixed"/>
          <w:tblCellMar>
            <w:top w:w="0" w:type="dxa"/>
            <w:left w:w="0" w:type="dxa"/>
            <w:bottom w:w="0" w:type="dxa"/>
            <w:right w:w="0" w:type="dxa"/>
          </w:tblCellMar>
        </w:tblPrEx>
        <w:tc>
          <w:tcPr>
            <w:tcW w:w="68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8</w:t>
            </w:r>
          </w:p>
        </w:tc>
        <w:tc>
          <w:tcPr>
            <w:tcW w:w="204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兰山区人民医院</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神经内科</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丁蕊</w:t>
            </w:r>
          </w:p>
        </w:tc>
        <w:tc>
          <w:tcPr>
            <w:tcW w:w="1356"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2017041303</w:t>
            </w:r>
          </w:p>
        </w:tc>
      </w:tr>
      <w:tr>
        <w:tblPrEx>
          <w:tblLayout w:type="fixed"/>
          <w:tblCellMar>
            <w:top w:w="0" w:type="dxa"/>
            <w:left w:w="0" w:type="dxa"/>
            <w:bottom w:w="0" w:type="dxa"/>
            <w:right w:w="0" w:type="dxa"/>
          </w:tblCellMar>
        </w:tblPrEx>
        <w:tc>
          <w:tcPr>
            <w:tcW w:w="68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9</w:t>
            </w:r>
          </w:p>
        </w:tc>
        <w:tc>
          <w:tcPr>
            <w:tcW w:w="204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兰山区人民医院</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内分泌科</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王清华</w:t>
            </w:r>
          </w:p>
        </w:tc>
        <w:tc>
          <w:tcPr>
            <w:tcW w:w="1356"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2017041325</w:t>
            </w:r>
          </w:p>
        </w:tc>
      </w:tr>
      <w:tr>
        <w:tblPrEx>
          <w:tblLayout w:type="fixed"/>
          <w:tblCellMar>
            <w:top w:w="0" w:type="dxa"/>
            <w:left w:w="0" w:type="dxa"/>
            <w:bottom w:w="0" w:type="dxa"/>
            <w:right w:w="0" w:type="dxa"/>
          </w:tblCellMar>
        </w:tblPrEx>
        <w:tc>
          <w:tcPr>
            <w:tcW w:w="68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10</w:t>
            </w:r>
          </w:p>
        </w:tc>
        <w:tc>
          <w:tcPr>
            <w:tcW w:w="204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兰山区人民医院</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内分泌科</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刘贯英</w:t>
            </w:r>
          </w:p>
        </w:tc>
        <w:tc>
          <w:tcPr>
            <w:tcW w:w="1356"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2017041306</w:t>
            </w:r>
          </w:p>
        </w:tc>
      </w:tr>
      <w:tr>
        <w:tblPrEx>
          <w:tblLayout w:type="fixed"/>
          <w:tblCellMar>
            <w:top w:w="0" w:type="dxa"/>
            <w:left w:w="0" w:type="dxa"/>
            <w:bottom w:w="0" w:type="dxa"/>
            <w:right w:w="0" w:type="dxa"/>
          </w:tblCellMar>
        </w:tblPrEx>
        <w:tc>
          <w:tcPr>
            <w:tcW w:w="68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11</w:t>
            </w:r>
          </w:p>
        </w:tc>
        <w:tc>
          <w:tcPr>
            <w:tcW w:w="204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兰山区人民医院</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外科</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庞宗超</w:t>
            </w:r>
          </w:p>
        </w:tc>
        <w:tc>
          <w:tcPr>
            <w:tcW w:w="1356"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2017041315</w:t>
            </w:r>
          </w:p>
        </w:tc>
      </w:tr>
      <w:tr>
        <w:tblPrEx>
          <w:tblLayout w:type="fixed"/>
          <w:tblCellMar>
            <w:top w:w="0" w:type="dxa"/>
            <w:left w:w="0" w:type="dxa"/>
            <w:bottom w:w="0" w:type="dxa"/>
            <w:right w:w="0" w:type="dxa"/>
          </w:tblCellMar>
        </w:tblPrEx>
        <w:tc>
          <w:tcPr>
            <w:tcW w:w="68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12</w:t>
            </w:r>
          </w:p>
        </w:tc>
        <w:tc>
          <w:tcPr>
            <w:tcW w:w="204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兰山区人民医院</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外科</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夏传昊</w:t>
            </w:r>
          </w:p>
        </w:tc>
        <w:tc>
          <w:tcPr>
            <w:tcW w:w="1356"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2017041316</w:t>
            </w:r>
          </w:p>
        </w:tc>
      </w:tr>
      <w:tr>
        <w:tblPrEx>
          <w:tblLayout w:type="fixed"/>
          <w:tblCellMar>
            <w:top w:w="0" w:type="dxa"/>
            <w:left w:w="0" w:type="dxa"/>
            <w:bottom w:w="0" w:type="dxa"/>
            <w:right w:w="0" w:type="dxa"/>
          </w:tblCellMar>
        </w:tblPrEx>
        <w:tc>
          <w:tcPr>
            <w:tcW w:w="68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13</w:t>
            </w:r>
          </w:p>
        </w:tc>
        <w:tc>
          <w:tcPr>
            <w:tcW w:w="204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兰山区人民医院</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外科</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陶庆霞</w:t>
            </w:r>
          </w:p>
        </w:tc>
        <w:tc>
          <w:tcPr>
            <w:tcW w:w="1356"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2017041329</w:t>
            </w:r>
          </w:p>
        </w:tc>
      </w:tr>
      <w:tr>
        <w:tblPrEx>
          <w:tblLayout w:type="fixed"/>
          <w:tblCellMar>
            <w:top w:w="0" w:type="dxa"/>
            <w:left w:w="0" w:type="dxa"/>
            <w:bottom w:w="0" w:type="dxa"/>
            <w:right w:w="0" w:type="dxa"/>
          </w:tblCellMar>
        </w:tblPrEx>
        <w:tc>
          <w:tcPr>
            <w:tcW w:w="68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14</w:t>
            </w:r>
          </w:p>
        </w:tc>
        <w:tc>
          <w:tcPr>
            <w:tcW w:w="204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兰山区人民医院</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耳鼻喉科</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姚晓琳</w:t>
            </w:r>
          </w:p>
        </w:tc>
        <w:tc>
          <w:tcPr>
            <w:tcW w:w="1356"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2017041322</w:t>
            </w:r>
          </w:p>
        </w:tc>
      </w:tr>
      <w:tr>
        <w:tblPrEx>
          <w:tblLayout w:type="fixed"/>
          <w:tblCellMar>
            <w:top w:w="0" w:type="dxa"/>
            <w:left w:w="0" w:type="dxa"/>
            <w:bottom w:w="0" w:type="dxa"/>
            <w:right w:w="0" w:type="dxa"/>
          </w:tblCellMar>
        </w:tblPrEx>
        <w:tc>
          <w:tcPr>
            <w:tcW w:w="68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15</w:t>
            </w:r>
          </w:p>
        </w:tc>
        <w:tc>
          <w:tcPr>
            <w:tcW w:w="204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兰山区人民医院</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药剂科</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刘美</w:t>
            </w:r>
          </w:p>
        </w:tc>
        <w:tc>
          <w:tcPr>
            <w:tcW w:w="1356"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2017041301</w:t>
            </w:r>
          </w:p>
        </w:tc>
      </w:tr>
      <w:tr>
        <w:tblPrEx>
          <w:tblLayout w:type="fixed"/>
          <w:tblCellMar>
            <w:top w:w="0" w:type="dxa"/>
            <w:left w:w="0" w:type="dxa"/>
            <w:bottom w:w="0" w:type="dxa"/>
            <w:right w:w="0" w:type="dxa"/>
          </w:tblCellMar>
        </w:tblPrEx>
        <w:tc>
          <w:tcPr>
            <w:tcW w:w="68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16</w:t>
            </w:r>
          </w:p>
        </w:tc>
        <w:tc>
          <w:tcPr>
            <w:tcW w:w="204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兰山区妇幼保健院</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外科</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马海盟</w:t>
            </w:r>
          </w:p>
        </w:tc>
        <w:tc>
          <w:tcPr>
            <w:tcW w:w="1356"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2017041320</w:t>
            </w:r>
          </w:p>
        </w:tc>
      </w:tr>
      <w:tr>
        <w:tblPrEx>
          <w:tblLayout w:type="fixed"/>
          <w:tblCellMar>
            <w:top w:w="0" w:type="dxa"/>
            <w:left w:w="0" w:type="dxa"/>
            <w:bottom w:w="0" w:type="dxa"/>
            <w:right w:w="0" w:type="dxa"/>
          </w:tblCellMar>
        </w:tblPrEx>
        <w:tc>
          <w:tcPr>
            <w:tcW w:w="68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17</w:t>
            </w:r>
          </w:p>
        </w:tc>
        <w:tc>
          <w:tcPr>
            <w:tcW w:w="204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兰山区妇幼保健院</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产科</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陈加珍</w:t>
            </w:r>
          </w:p>
        </w:tc>
        <w:tc>
          <w:tcPr>
            <w:tcW w:w="1356"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2017041309</w:t>
            </w:r>
          </w:p>
        </w:tc>
      </w:tr>
      <w:tr>
        <w:tblPrEx>
          <w:tblLayout w:type="fixed"/>
          <w:tblCellMar>
            <w:top w:w="0" w:type="dxa"/>
            <w:left w:w="0" w:type="dxa"/>
            <w:bottom w:w="0" w:type="dxa"/>
            <w:right w:w="0" w:type="dxa"/>
          </w:tblCellMar>
        </w:tblPrEx>
        <w:tc>
          <w:tcPr>
            <w:tcW w:w="68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18</w:t>
            </w:r>
          </w:p>
        </w:tc>
        <w:tc>
          <w:tcPr>
            <w:tcW w:w="204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兰山区糖尿病医院</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内分泌科</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徐庆磊</w:t>
            </w:r>
          </w:p>
        </w:tc>
        <w:tc>
          <w:tcPr>
            <w:tcW w:w="1356"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2017041324</w:t>
            </w:r>
          </w:p>
        </w:tc>
      </w:tr>
      <w:tr>
        <w:tblPrEx>
          <w:tblLayout w:type="fixed"/>
          <w:tblCellMar>
            <w:top w:w="0" w:type="dxa"/>
            <w:left w:w="0" w:type="dxa"/>
            <w:bottom w:w="0" w:type="dxa"/>
            <w:right w:w="0" w:type="dxa"/>
          </w:tblCellMar>
        </w:tblPrEx>
        <w:tc>
          <w:tcPr>
            <w:tcW w:w="68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19</w:t>
            </w:r>
          </w:p>
        </w:tc>
        <w:tc>
          <w:tcPr>
            <w:tcW w:w="204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兰山区糖尿病医院</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内分泌科</w:t>
            </w:r>
          </w:p>
        </w:tc>
        <w:tc>
          <w:tcPr>
            <w:tcW w:w="1248"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6"/>
                <w:szCs w:val="16"/>
              </w:rPr>
              <w:t>沈雪</w:t>
            </w:r>
          </w:p>
        </w:tc>
        <w:tc>
          <w:tcPr>
            <w:tcW w:w="1356"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555555"/>
                <w:sz w:val="16"/>
                <w:szCs w:val="16"/>
                <w:bdr w:val="none" w:color="auto" w:sz="0" w:space="0"/>
              </w:rPr>
              <w:t>2017041326</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9427A"/>
    <w:rsid w:val="19A9427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style>
  <w:style w:type="character" w:styleId="5">
    <w:name w:val="FollowedHyperlink"/>
    <w:basedOn w:val="3"/>
    <w:uiPriority w:val="0"/>
    <w:rPr>
      <w:color w:val="2C2C2C"/>
      <w:u w:val="none"/>
    </w:rPr>
  </w:style>
  <w:style w:type="character" w:styleId="6">
    <w:name w:val="Emphasis"/>
    <w:basedOn w:val="3"/>
    <w:qFormat/>
    <w:uiPriority w:val="0"/>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2C2C2C"/>
      <w:u w:val="none"/>
    </w:rPr>
  </w:style>
  <w:style w:type="character" w:styleId="10">
    <w:name w:val="HTML Code"/>
    <w:basedOn w:val="3"/>
    <w:uiPriority w:val="0"/>
    <w:rPr>
      <w:rFonts w:ascii="Courier New" w:hAnsi="Courier New"/>
      <w:sz w:val="20"/>
      <w:bdr w:val="none" w:color="auto" w:sz="0" w:space="0"/>
    </w:rPr>
  </w:style>
  <w:style w:type="character" w:styleId="11">
    <w:name w:val="HTML Cite"/>
    <w:basedOn w:val="3"/>
    <w:uiPriority w:val="0"/>
  </w:style>
  <w:style w:type="character" w:customStyle="1" w:styleId="13">
    <w:name w:val="fri"/>
    <w:basedOn w:val="3"/>
    <w:uiPriority w:val="0"/>
  </w:style>
  <w:style w:type="character" w:customStyle="1" w:styleId="14">
    <w:name w:val="on"/>
    <w:basedOn w:val="3"/>
    <w:uiPriority w:val="0"/>
    <w:rPr>
      <w:color w:val="CF001E"/>
    </w:rPr>
  </w:style>
  <w:style w:type="character" w:customStyle="1" w:styleId="15">
    <w:name w:val="on1"/>
    <w:basedOn w:val="3"/>
    <w:uiPriority w:val="0"/>
    <w:rPr>
      <w:color w:val="CF001E"/>
    </w:rPr>
  </w:style>
  <w:style w:type="character" w:customStyle="1" w:styleId="16">
    <w:name w:val="lf"/>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2018-04-18T06:44:00Z</dcterms:created>
  <dc:creator>O_o放下那份脆弱</dc:creator>
  <cp:lastModifiedBy>O_o放下那份脆弱</cp:lastModifiedBy>
  <dcterms:modified xsi:type="dcterms:W3CDTF">2018-04-18T06:44:59Z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