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shd w:val="clear" w:fill="FFFFFF"/>
        </w:rPr>
        <w:t>面试集合时间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安排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3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855"/>
        <w:gridCol w:w="3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2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参加面试人员序号</w:t>
            </w:r>
          </w:p>
        </w:tc>
        <w:tc>
          <w:tcPr>
            <w:tcW w:w="3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集合时间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1——200号</w:t>
            </w:r>
          </w:p>
        </w:tc>
        <w:tc>
          <w:tcPr>
            <w:tcW w:w="3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上午7：30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201——400号</w:t>
            </w:r>
          </w:p>
        </w:tc>
        <w:tc>
          <w:tcPr>
            <w:tcW w:w="3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上午9：00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401——600号</w:t>
            </w:r>
          </w:p>
        </w:tc>
        <w:tc>
          <w:tcPr>
            <w:tcW w:w="3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下午1：00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601号以后</w:t>
            </w:r>
          </w:p>
        </w:tc>
        <w:tc>
          <w:tcPr>
            <w:tcW w:w="30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下午2：30</w:t>
            </w: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A05FB"/>
    <w:rsid w:val="365A05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2018-04-03T11:21:00Z</dcterms:created>
  <dc:creator>ASUS</dc:creator>
  <cp:lastModifiedBy>ASUS</cp:lastModifiedBy>
  <dcterms:modified xsi:type="dcterms:W3CDTF">2018-04-03T11:21:47Z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