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黑体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黑体"/>
          <w:sz w:val="44"/>
          <w:szCs w:val="44"/>
        </w:rPr>
        <w:t>考试人员健康管理信息采集表</w:t>
      </w:r>
    </w:p>
    <w:bookmarkEnd w:id="0"/>
    <w:p>
      <w:pPr>
        <w:rPr>
          <w:rFonts w:hint="eastAsia" w:ascii="文星标宋" w:hAnsi="文星标宋" w:eastAsia="文星标宋" w:cs="黑体"/>
          <w:szCs w:val="21"/>
        </w:rPr>
      </w:pPr>
      <w:r>
        <w:rPr>
          <w:rFonts w:hint="eastAsia" w:ascii="文星标宋" w:hAnsi="文星标宋" w:eastAsia="文星标宋" w:cs="黑体"/>
          <w:szCs w:val="21"/>
        </w:rPr>
        <w:t xml:space="preserve">考试名称：            </w:t>
      </w:r>
      <w:r>
        <w:rPr>
          <w:rFonts w:hint="eastAsia" w:ascii="文星标宋" w:hAnsi="文星标宋" w:eastAsia="文星标宋" w:cs="黑体"/>
          <w:szCs w:val="21"/>
          <w:lang w:val="en-US" w:eastAsia="zh-CN"/>
        </w:rPr>
        <w:t xml:space="preserve"> </w:t>
      </w:r>
      <w:r>
        <w:rPr>
          <w:rFonts w:hint="eastAsia" w:ascii="文星标宋" w:hAnsi="文星标宋" w:eastAsia="文星标宋" w:cs="黑体"/>
          <w:szCs w:val="21"/>
        </w:rPr>
        <w:t xml:space="preserve">      </w:t>
      </w:r>
      <w:r>
        <w:rPr>
          <w:rFonts w:hint="eastAsia" w:ascii="文星标宋" w:hAnsi="文星标宋" w:eastAsia="文星标宋" w:cs="黑体"/>
          <w:szCs w:val="21"/>
          <w:lang w:val="en-US" w:eastAsia="zh-CN"/>
        </w:rPr>
        <w:t>准考证号：</w:t>
      </w:r>
      <w:r>
        <w:rPr>
          <w:rFonts w:hint="eastAsia" w:ascii="文星标宋" w:hAnsi="文星标宋" w:eastAsia="文星标宋" w:cs="黑体"/>
          <w:szCs w:val="21"/>
        </w:rPr>
        <w:t xml:space="preserve">             </w:t>
      </w:r>
      <w:r>
        <w:rPr>
          <w:rFonts w:hint="eastAsia" w:ascii="文星标宋" w:hAnsi="文星标宋" w:eastAsia="文星标宋" w:cs="黑体"/>
          <w:szCs w:val="21"/>
          <w:lang w:val="en-US" w:eastAsia="zh-CN"/>
        </w:rPr>
        <w:t xml:space="preserve">   </w:t>
      </w:r>
      <w:r>
        <w:rPr>
          <w:rFonts w:hint="eastAsia" w:ascii="文星标宋" w:hAnsi="文星标宋" w:eastAsia="文星标宋" w:cs="黑体"/>
          <w:szCs w:val="21"/>
        </w:rPr>
        <w:t xml:space="preserve"> 考试时间：2020年  月  日</w:t>
      </w:r>
    </w:p>
    <w:tbl>
      <w:tblPr>
        <w:tblStyle w:val="3"/>
        <w:tblW w:w="10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43"/>
        <w:gridCol w:w="1527"/>
        <w:gridCol w:w="1269"/>
        <w:gridCol w:w="1058"/>
        <w:gridCol w:w="1861"/>
        <w:gridCol w:w="1918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88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751205" cy="1479550"/>
                      <wp:effectExtent l="4445" t="1905" r="6350" b="4445"/>
                      <wp:wrapNone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205" cy="1479550"/>
                                <a:chOff x="679" y="2074"/>
                                <a:chExt cx="1207" cy="1445"/>
                              </a:xfrm>
                            </wpg:grpSpPr>
                            <wps:wsp>
                              <wps:cNvPr id="1" name="直接连接符 1"/>
                              <wps:cNvSpPr/>
                              <wps:spPr>
                                <a:xfrm>
                                  <a:off x="679" y="2074"/>
                                  <a:ext cx="1207" cy="144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文本框 2"/>
                              <wps:cNvSpPr txBox="1"/>
                              <wps:spPr>
                                <a:xfrm>
                                  <a:off x="1210" y="2217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情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1492" y="255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形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840" y="2722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姓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1153" y="3096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15pt;margin-top:0pt;height:116.5pt;width:59.15pt;z-index:251658240;mso-width-relative:page;mso-height-relative:page;" coordorigin="679,2074" coordsize="1207,1445" o:gfxdata="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BJ+JqJ1wAAAAgBAAAPAAAAAAAAAAEAIAAAACIAAABkcnMvZG93bnJldi54bWxQ&#10;SwECFAAUAAAACACHTuJA1nLEexUDAAAVCwAADgAAAAAAAAABACAAAAAmAQAAZHJzL2Uyb0RvYy54&#10;bWxQSwUGAAAAAAYABgBZAQAArQYAAAAA&#10;">
                      <o:lock v:ext="edit" aspectratio="f"/>
                      <v:line id="_x0000_s1026" o:spid="_x0000_s1026" o:spt="20" style="position:absolute;left:679;top:2074;height:1445;width:1207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210;top:2217;height:262;width:252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情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492;top:2555;height:263;width:25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形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40;top:2722;height:262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姓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153;top:3096;height:262;width:252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373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188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21天内国内中、高风险等疫情重点地区旅居 地（县（市、区））</w:t>
            </w: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28天内境外 旅居地（国家地区）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居住社区 21天内发生疫情</w:t>
            </w:r>
          </w:p>
          <w:p>
            <w:pPr>
              <w:widowControl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①是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②否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属于下面哪种情形</w:t>
            </w:r>
          </w:p>
          <w:p>
            <w:pPr>
              <w:widowControl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①确诊病例</w:t>
            </w:r>
          </w:p>
          <w:p>
            <w:pPr>
              <w:widowControl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②无症状感染者</w:t>
            </w:r>
          </w:p>
          <w:p>
            <w:pPr>
              <w:widowControl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③密切接触者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④以上都不是</w:t>
            </w: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是否解除医学隔离观察</w:t>
            </w:r>
          </w:p>
          <w:p>
            <w:pPr>
              <w:widowControl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①是</w:t>
            </w:r>
          </w:p>
          <w:p>
            <w:pPr>
              <w:widowControl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②否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③不属于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核酸检测</w:t>
            </w:r>
          </w:p>
          <w:p>
            <w:pPr>
              <w:widowControl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①阳性</w:t>
            </w:r>
          </w:p>
          <w:p>
            <w:pPr>
              <w:widowControl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②阴性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88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2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561" w:type="dxa"/>
            <w:gridSpan w:val="8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健康监测（自考前 14 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天数</w:t>
            </w:r>
          </w:p>
        </w:tc>
        <w:tc>
          <w:tcPr>
            <w:tcW w:w="157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监测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健康码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①红码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②黄码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③绿码</w:t>
            </w: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早体温</w:t>
            </w: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晚体温</w:t>
            </w: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bidi="ar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如出现以上所列症状，是否排除疑似传染病</w:t>
            </w:r>
          </w:p>
          <w:p>
            <w:pPr>
              <w:widowControl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①是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</w:t>
            </w:r>
          </w:p>
        </w:tc>
        <w:tc>
          <w:tcPr>
            <w:tcW w:w="15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</w:t>
            </w:r>
          </w:p>
        </w:tc>
        <w:tc>
          <w:tcPr>
            <w:tcW w:w="15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</w:t>
            </w:r>
          </w:p>
        </w:tc>
        <w:tc>
          <w:tcPr>
            <w:tcW w:w="15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</w:t>
            </w:r>
          </w:p>
        </w:tc>
        <w:tc>
          <w:tcPr>
            <w:tcW w:w="15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5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</w:t>
            </w:r>
          </w:p>
        </w:tc>
        <w:tc>
          <w:tcPr>
            <w:tcW w:w="15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7</w:t>
            </w:r>
          </w:p>
        </w:tc>
        <w:tc>
          <w:tcPr>
            <w:tcW w:w="15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</w:t>
            </w:r>
          </w:p>
        </w:tc>
        <w:tc>
          <w:tcPr>
            <w:tcW w:w="15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9</w:t>
            </w:r>
          </w:p>
        </w:tc>
        <w:tc>
          <w:tcPr>
            <w:tcW w:w="15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10</w:t>
            </w:r>
          </w:p>
        </w:tc>
        <w:tc>
          <w:tcPr>
            <w:tcW w:w="15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11</w:t>
            </w:r>
          </w:p>
        </w:tc>
        <w:tc>
          <w:tcPr>
            <w:tcW w:w="15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12</w:t>
            </w:r>
          </w:p>
        </w:tc>
        <w:tc>
          <w:tcPr>
            <w:tcW w:w="15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13</w:t>
            </w:r>
          </w:p>
        </w:tc>
        <w:tc>
          <w:tcPr>
            <w:tcW w:w="15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14</w:t>
            </w:r>
          </w:p>
        </w:tc>
        <w:tc>
          <w:tcPr>
            <w:tcW w:w="15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考试当天</w:t>
            </w:r>
          </w:p>
        </w:tc>
        <w:tc>
          <w:tcPr>
            <w:tcW w:w="15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69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5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6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1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30"/>
          <w:szCs w:val="30"/>
          <w:lang w:bidi="ar"/>
        </w:rPr>
        <w:t xml:space="preserve">本人承诺：以上信息属实，如有虚报、瞒报，愿承担责任及后果。 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  <w:lang w:val="en-US" w:eastAsia="zh-CN" w:bidi="ar"/>
        </w:rPr>
        <w:t>考生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  <w:lang w:bidi="ar"/>
        </w:rPr>
        <w:t>签字：                           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仿宋" w:hAnsi="仿宋" w:eastAsia="仿宋" w:cs="仿宋_GB2312"/>
          <w:color w:val="000000"/>
          <w:kern w:val="0"/>
          <w:sz w:val="30"/>
          <w:szCs w:val="30"/>
          <w:lang w:bidi="ar"/>
        </w:rPr>
      </w:pPr>
      <w:r>
        <w:rPr>
          <w:rFonts w:hint="eastAsia"/>
        </w:rPr>
        <w:t>备注：请考生务必于考试当天携带此表，持表入场并上交所在考场监考老师。无此表或填写不完整的，不得进入考场！准考证号待准考证打印后填写。</w:t>
      </w:r>
    </w:p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C08D1"/>
    <w:rsid w:val="329C0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Administrator</dc:creator>
  <cp:lastModifiedBy>Administrator</cp:lastModifiedBy>
  <cp:lastPrinted>2020-07-13T09:54:42Z</cp:lastPrinted>
  <dcterms:modified xsi:type="dcterms:W3CDTF">2020-07-13T09:56:33Z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