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1168"/>
        <w:gridCol w:w="4401"/>
        <w:gridCol w:w="1334"/>
      </w:tblGrid>
      <w:tr w:rsidR="009E08D2" w:rsidRPr="009E08D2">
        <w:trPr>
          <w:trHeight w:val="945"/>
          <w:jc w:val="center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黑体" w:eastAsia="黑体" w:hAnsi="黑体" w:cs="宋体" w:hint="eastAsia"/>
                <w:spacing w:val="-15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黑体" w:eastAsia="黑体" w:hAnsi="黑体" w:cs="宋体" w:hint="eastAsia"/>
                <w:spacing w:val="-15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黑体" w:eastAsia="黑体" w:hAnsi="黑体" w:cs="宋体" w:hint="eastAsia"/>
                <w:spacing w:val="-15"/>
                <w:kern w:val="0"/>
                <w:sz w:val="29"/>
                <w:szCs w:val="29"/>
              </w:rPr>
              <w:t>专业及学历要求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黑体" w:eastAsia="黑体" w:hAnsi="黑体" w:cs="宋体" w:hint="eastAsia"/>
                <w:spacing w:val="-15"/>
                <w:kern w:val="0"/>
                <w:sz w:val="29"/>
                <w:szCs w:val="29"/>
              </w:rPr>
              <w:t>其他条件</w:t>
            </w:r>
          </w:p>
        </w:tc>
      </w:tr>
      <w:tr w:rsidR="009E08D2" w:rsidRPr="009E08D2">
        <w:trPr>
          <w:trHeight w:val="1110"/>
          <w:jc w:val="center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电学类计量器具检定岗位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1人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全日制普通高校本科及以上学历,理工类专业。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color w:val="000000"/>
                <w:spacing w:val="-15"/>
                <w:kern w:val="0"/>
                <w:sz w:val="29"/>
                <w:szCs w:val="29"/>
              </w:rPr>
              <w:t>岗位特殊性，适合男性</w:t>
            </w:r>
          </w:p>
        </w:tc>
      </w:tr>
      <w:tr w:rsidR="009E08D2" w:rsidRPr="009E08D2">
        <w:trPr>
          <w:trHeight w:val="1290"/>
          <w:jc w:val="center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化学类计量器具检定岗位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1人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全日制普通高校本科及以上学历,理工类专业。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color w:val="000000"/>
                <w:spacing w:val="-15"/>
                <w:kern w:val="0"/>
                <w:sz w:val="29"/>
                <w:szCs w:val="29"/>
              </w:rPr>
              <w:t>岗位特殊性，适合男性</w:t>
            </w:r>
          </w:p>
        </w:tc>
      </w:tr>
      <w:tr w:rsidR="009E08D2" w:rsidRPr="009E08D2">
        <w:trPr>
          <w:trHeight w:val="1290"/>
          <w:jc w:val="center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机械类计量器具检定岗位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2人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全日制普通高校本科及以上学历,理工类专业。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color w:val="000000"/>
                <w:spacing w:val="-15"/>
                <w:kern w:val="0"/>
                <w:sz w:val="29"/>
                <w:szCs w:val="29"/>
              </w:rPr>
              <w:t>岗位特殊性，适合男性</w:t>
            </w:r>
          </w:p>
        </w:tc>
      </w:tr>
      <w:tr w:rsidR="009E08D2" w:rsidRPr="009E08D2">
        <w:trPr>
          <w:trHeight w:val="1290"/>
          <w:jc w:val="center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综合管理</w:t>
            </w:r>
          </w:p>
          <w:p w:rsidR="009E08D2" w:rsidRPr="009E08D2" w:rsidRDefault="009E08D2" w:rsidP="009E08D2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岗位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1人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spacing w:line="5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08D2">
              <w:rPr>
                <w:rFonts w:ascii="宋体" w:hAnsi="宋体" w:cs="宋体" w:hint="eastAsia"/>
                <w:spacing w:val="-15"/>
                <w:kern w:val="0"/>
                <w:sz w:val="29"/>
                <w:szCs w:val="29"/>
              </w:rPr>
              <w:t>全日制普通高校本科及以上学历,汉语言文学、汉语言、秘书学、新闻学、传播学、应用语言学专业。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8D2" w:rsidRPr="009E08D2" w:rsidRDefault="009E08D2" w:rsidP="009E08D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40DCD" w:rsidRPr="009E08D2" w:rsidRDefault="00940DCD" w:rsidP="009E08D2">
      <w:bookmarkStart w:id="0" w:name="_GoBack"/>
      <w:bookmarkEnd w:id="0"/>
    </w:p>
    <w:sectPr w:rsidR="00940DCD" w:rsidRPr="009E08D2" w:rsidSect="00970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5A4F"/>
    <w:multiLevelType w:val="multilevel"/>
    <w:tmpl w:val="C96A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0A"/>
    <w:rsid w:val="0004322A"/>
    <w:rsid w:val="000B09CB"/>
    <w:rsid w:val="000D2781"/>
    <w:rsid w:val="000E7EEF"/>
    <w:rsid w:val="001B44CD"/>
    <w:rsid w:val="0028641D"/>
    <w:rsid w:val="00361D64"/>
    <w:rsid w:val="00367F96"/>
    <w:rsid w:val="004476FF"/>
    <w:rsid w:val="00465321"/>
    <w:rsid w:val="004F393D"/>
    <w:rsid w:val="0059365F"/>
    <w:rsid w:val="005D030B"/>
    <w:rsid w:val="006268AB"/>
    <w:rsid w:val="006B5917"/>
    <w:rsid w:val="006F4305"/>
    <w:rsid w:val="00705BAF"/>
    <w:rsid w:val="0075440D"/>
    <w:rsid w:val="0076338C"/>
    <w:rsid w:val="00905331"/>
    <w:rsid w:val="009335EE"/>
    <w:rsid w:val="00940DCD"/>
    <w:rsid w:val="009464EB"/>
    <w:rsid w:val="00970325"/>
    <w:rsid w:val="00985F49"/>
    <w:rsid w:val="009E08D2"/>
    <w:rsid w:val="00A515DD"/>
    <w:rsid w:val="00A95F7E"/>
    <w:rsid w:val="00AC07D4"/>
    <w:rsid w:val="00B9558F"/>
    <w:rsid w:val="00BE530A"/>
    <w:rsid w:val="00CD2C48"/>
    <w:rsid w:val="00D45A8C"/>
    <w:rsid w:val="00D55E90"/>
    <w:rsid w:val="00E16337"/>
    <w:rsid w:val="00E43F3D"/>
    <w:rsid w:val="00E770BD"/>
    <w:rsid w:val="00F35882"/>
    <w:rsid w:val="00F60086"/>
    <w:rsid w:val="00F6083F"/>
    <w:rsid w:val="00F80DD4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B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43F3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B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F6008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0086"/>
    <w:rPr>
      <w:sz w:val="18"/>
      <w:szCs w:val="18"/>
    </w:rPr>
  </w:style>
  <w:style w:type="character" w:styleId="a5">
    <w:name w:val="Strong"/>
    <w:basedOn w:val="a0"/>
    <w:uiPriority w:val="22"/>
    <w:qFormat/>
    <w:rsid w:val="006B5917"/>
    <w:rPr>
      <w:b/>
      <w:bCs/>
    </w:rPr>
  </w:style>
  <w:style w:type="paragraph" w:customStyle="1" w:styleId="vsbcontentend">
    <w:name w:val="vsbcontent_end"/>
    <w:basedOn w:val="a"/>
    <w:rsid w:val="000E7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E7EEF"/>
  </w:style>
  <w:style w:type="character" w:customStyle="1" w:styleId="big">
    <w:name w:val="big"/>
    <w:basedOn w:val="a0"/>
    <w:rsid w:val="00CD2C48"/>
  </w:style>
  <w:style w:type="character" w:customStyle="1" w:styleId="middle">
    <w:name w:val="middle"/>
    <w:basedOn w:val="a0"/>
    <w:rsid w:val="00CD2C48"/>
  </w:style>
  <w:style w:type="character" w:customStyle="1" w:styleId="small">
    <w:name w:val="small"/>
    <w:basedOn w:val="a0"/>
    <w:rsid w:val="00CD2C48"/>
  </w:style>
  <w:style w:type="character" w:customStyle="1" w:styleId="2Char">
    <w:name w:val="标题 2 Char"/>
    <w:basedOn w:val="a0"/>
    <w:link w:val="2"/>
    <w:uiPriority w:val="9"/>
    <w:rsid w:val="00E43F3D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E43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7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8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0390">
          <w:marLeft w:val="0"/>
          <w:marRight w:val="0"/>
          <w:marTop w:val="120"/>
          <w:marBottom w:val="12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49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8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CCCCCC"/>
            <w:right w:val="none" w:sz="0" w:space="0" w:color="auto"/>
          </w:divBdr>
          <w:divsChild>
            <w:div w:id="188567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23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95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09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1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2020-04-20T09:34:00Z</dcterms:created>
  <dcterms:modified xsi:type="dcterms:W3CDTF">2020-04-20T09:34:00Z</dcterms:modified>
</cp:coreProperties>
</file>