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BDD7C" w14:textId="36DF98C4" w:rsidR="00C442E3" w:rsidRDefault="001C7FB0">
      <w:pPr>
        <w:spacing w:line="540" w:lineRule="exac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附件1</w:t>
      </w:r>
    </w:p>
    <w:p w14:paraId="3BCAF3DA" w14:textId="02A79BDE" w:rsidR="00C442E3" w:rsidRDefault="004C5308" w:rsidP="00192E60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 w:rsidRPr="00192E60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青岛胶州湾综合保税区</w:t>
      </w:r>
      <w:r w:rsidR="001C7FB0" w:rsidRPr="00192E60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管委会公开选聘岗位及人选要求</w:t>
      </w:r>
    </w:p>
    <w:p w14:paraId="3251531F" w14:textId="77777777" w:rsidR="00E4083E" w:rsidRPr="00192E60" w:rsidRDefault="00E4083E" w:rsidP="00192E60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</w:p>
    <w:tbl>
      <w:tblPr>
        <w:tblW w:w="103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957"/>
        <w:gridCol w:w="6752"/>
      </w:tblGrid>
      <w:tr w:rsidR="00C442E3" w14:paraId="786FB952" w14:textId="77777777">
        <w:trPr>
          <w:trHeight w:val="634"/>
          <w:tblHeader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9D579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F76A5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78329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人选要求</w:t>
            </w:r>
          </w:p>
        </w:tc>
      </w:tr>
      <w:tr w:rsidR="004C5308" w14:paraId="24FA3172" w14:textId="77777777" w:rsidTr="00936FAB">
        <w:trPr>
          <w:trHeight w:hRule="exact" w:val="680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581B0" w14:textId="77777777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D235D" w14:textId="77777777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</w:p>
          <w:p w14:paraId="12728C51" w14:textId="77777777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（1名）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DB79F" w14:textId="58D34595" w:rsidR="004C5308" w:rsidRP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C530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熟悉办文办会、行政接待、机关后勤保障、政策研究、法制、机关党建、组织人事、</w:t>
            </w:r>
            <w:r w:rsidR="00C5158D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绩效</w:t>
            </w:r>
            <w:r w:rsidR="00C5158D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考核、</w:t>
            </w:r>
            <w:r w:rsidRPr="004C530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对外宣传等相关工作，</w:t>
            </w:r>
            <w:r w:rsidR="00057F7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熟练</w:t>
            </w:r>
            <w:r w:rsidR="00057F71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掌握常用办公软件，</w:t>
            </w:r>
            <w:r w:rsidRPr="004C530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有较好的文字水平和良好的综合协调能力。</w:t>
            </w:r>
          </w:p>
        </w:tc>
      </w:tr>
      <w:tr w:rsidR="004C5308" w14:paraId="5548AFF7" w14:textId="77777777" w:rsidTr="00936FAB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79E5C" w14:textId="77777777" w:rsidR="004C5308" w:rsidRDefault="004C5308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2EEE3" w14:textId="77777777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（2名）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34E89" w14:textId="531BDF2B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4C5308" w14:paraId="3FFC296C" w14:textId="77777777" w:rsidTr="0046063F">
        <w:trPr>
          <w:trHeight w:hRule="exact" w:val="642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37A89" w14:textId="77777777" w:rsidR="004C5308" w:rsidRDefault="004C5308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0B183" w14:textId="1C90A264" w:rsidR="004C5308" w:rsidRDefault="004C5308" w:rsidP="00C40B3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C40B3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6BCF8" w14:textId="6F4D635D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308" w14:paraId="6E4D36AB" w14:textId="77777777" w:rsidTr="00936FAB">
        <w:trPr>
          <w:trHeight w:hRule="exact" w:val="680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ECFB7" w14:textId="77777777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4C530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经济发展部</w:t>
            </w:r>
          </w:p>
          <w:p w14:paraId="3914F4D6" w14:textId="4CF3866E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C530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（挂安全生产与应急管理部牌子）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17FC5" w14:textId="77777777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</w:p>
          <w:p w14:paraId="788F9416" w14:textId="77777777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（1名）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10302" w14:textId="730E307A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30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熟悉宏观经济、海关特殊监管区政策法规，具备</w:t>
            </w:r>
            <w:r w:rsidR="00680B1A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保税</w:t>
            </w:r>
            <w:r w:rsidR="00680B1A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加工物流服务、</w:t>
            </w:r>
            <w:r w:rsidRPr="004C530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国际商务、产业发展、项目管理、经济统计、应急安全、企业服务等领域工作经验，了解行政审批和招投标政策法规，有良好的宏观经济管理能力和沟通协调能力。</w:t>
            </w:r>
          </w:p>
        </w:tc>
      </w:tr>
      <w:tr w:rsidR="004C5308" w14:paraId="4E8856E9" w14:textId="77777777" w:rsidTr="0046063F">
        <w:trPr>
          <w:trHeight w:hRule="exact" w:val="746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7413F" w14:textId="77777777" w:rsidR="004C5308" w:rsidRDefault="004C5308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EE2EF" w14:textId="01E0BB20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4A485" w14:textId="627F7B58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308" w14:paraId="23C0BF87" w14:textId="77777777" w:rsidTr="0046063F">
        <w:trPr>
          <w:trHeight w:hRule="exact" w:val="614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B0541" w14:textId="77777777" w:rsidR="004C5308" w:rsidRDefault="004C5308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57BF0" w14:textId="22F03A6D" w:rsidR="004C5308" w:rsidRDefault="004C5308" w:rsidP="00C40B3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C40B3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05A30" w14:textId="4FABD43B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308" w14:paraId="180FA3BC" w14:textId="77777777" w:rsidTr="00936FAB">
        <w:trPr>
          <w:trHeight w:hRule="exact" w:val="680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05A96" w14:textId="09EAEE9D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C530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规划建设部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FFD57" w14:textId="77777777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6CC12" w14:textId="60E41D5A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30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熟悉国土管理、规划建设、环境保护等工作，有相应工作经历，了解规划建设领域政策法规、工程建设及工程质量监督等业务流程，</w:t>
            </w:r>
            <w:r w:rsidR="00A94D5F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</w:t>
            </w:r>
            <w:r w:rsidR="00A94D5F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社会事务协调工作，</w:t>
            </w:r>
            <w:r w:rsidRPr="004C530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有良好的工程建设项目管理能力和沟通协调能力。</w:t>
            </w:r>
          </w:p>
        </w:tc>
      </w:tr>
      <w:tr w:rsidR="004C5308" w14:paraId="4B87A403" w14:textId="77777777" w:rsidTr="00936FAB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2AEE" w14:textId="77777777" w:rsidR="004C5308" w:rsidRDefault="004C5308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0B8D1" w14:textId="26AE50A4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EE0ED" w14:textId="4135DE62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308" w14:paraId="282ED9F7" w14:textId="77777777" w:rsidTr="0046063F">
        <w:trPr>
          <w:trHeight w:hRule="exact" w:val="642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BDE9C" w14:textId="77777777" w:rsidR="004C5308" w:rsidRDefault="004C5308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7C025" w14:textId="53C8F4EB" w:rsidR="004C5308" w:rsidRDefault="004C5308" w:rsidP="00C40B3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C40B3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30B22" w14:textId="4AA139DB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75E9" w14:paraId="218D2251" w14:textId="77777777" w:rsidTr="00A92B83">
        <w:trPr>
          <w:trHeight w:val="789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C9E91" w14:textId="77984DD0" w:rsidR="001B75E9" w:rsidRDefault="001B75E9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C530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招商促进部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BDF3D" w14:textId="77777777" w:rsidR="001B75E9" w:rsidRDefault="001B75E9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01AB3" w14:textId="6A9CA051" w:rsidR="001B75E9" w:rsidRDefault="001B75E9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海关特殊监管区政策法规，了解保税加工、保税物流、保税服务等业态发展情况，</w:t>
            </w:r>
            <w:r w:rsidRPr="004C530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熟悉双招双引政策，有相应工作经历，项目洽谈能力强，熟悉项目管理和人才建设等领域，具备招商活动组织、项目策划等专业经验。有一定的外语水平和良好的沟通协调能力。</w:t>
            </w:r>
          </w:p>
        </w:tc>
      </w:tr>
      <w:tr w:rsidR="004C5308" w14:paraId="17B8A89D" w14:textId="77777777" w:rsidTr="00A92B83">
        <w:trPr>
          <w:trHeight w:hRule="exact" w:val="867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09639" w14:textId="77777777" w:rsidR="004C5308" w:rsidRDefault="004C5308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FF308" w14:textId="4FB4A203" w:rsidR="004C5308" w:rsidRDefault="004C5308" w:rsidP="00C40B3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C40B3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B4A28" w14:textId="68F5FCFD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308" w14:paraId="41245221" w14:textId="77777777" w:rsidTr="0046063F">
        <w:trPr>
          <w:trHeight w:hRule="exact" w:val="680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7FC61" w14:textId="03D74E06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C530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财务金融部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9D767" w14:textId="77777777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  <w:bookmarkStart w:id="0" w:name="_GoBack"/>
            <w:bookmarkEnd w:id="0"/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94CCF" w14:textId="7716FB25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30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熟悉财政、国资监管、金融、投融资、审计等工作，了解宏观经济、金融政策，具备企业上市培育、服务等工作知识，有良好的沟通协调能力。</w:t>
            </w:r>
          </w:p>
        </w:tc>
      </w:tr>
      <w:tr w:rsidR="004C5308" w14:paraId="2FD27064" w14:textId="77777777" w:rsidTr="00936FAB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F86EB" w14:textId="77777777" w:rsidR="004C5308" w:rsidRDefault="004C5308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7B16D" w14:textId="1E99EFC4" w:rsidR="004C5308" w:rsidRDefault="004C5308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E6415" w14:textId="12C0309E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308" w14:paraId="3770C84D" w14:textId="77777777" w:rsidTr="0046063F">
        <w:trPr>
          <w:trHeight w:hRule="exact" w:val="616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E826C" w14:textId="77777777" w:rsidR="004C5308" w:rsidRDefault="004C5308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E37C3" w14:textId="5FFE2C04" w:rsidR="004C5308" w:rsidRDefault="004C5308" w:rsidP="001B75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1B75E9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DF51A" w14:textId="7215CFBF" w:rsidR="004C5308" w:rsidRDefault="004C5308" w:rsidP="00936F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B3B" w14:paraId="74E8BFB6" w14:textId="77777777" w:rsidTr="009E60E5">
        <w:trPr>
          <w:trHeight w:hRule="exact" w:val="1718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1FAA3" w14:textId="09DD88D7" w:rsidR="00C40B3B" w:rsidRDefault="00C40B3B" w:rsidP="00936FAB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纪检监察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103EF" w14:textId="77777777" w:rsidR="00C40B3B" w:rsidRDefault="00C40B3B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人员</w:t>
            </w:r>
          </w:p>
          <w:p w14:paraId="697920B2" w14:textId="6425087E" w:rsidR="00C40B3B" w:rsidRDefault="00C40B3B" w:rsidP="00936F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（2名）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83291" w14:textId="043ADA2A" w:rsidR="00E20FE2" w:rsidRDefault="009E60E5" w:rsidP="009B46D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0E5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中共党员，政治素质高，公道正派，敢于担当，廉洁自律</w:t>
            </w:r>
            <w:r w:rsidR="009B46D5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，</w:t>
            </w:r>
            <w:r w:rsidRPr="009E60E5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具备纪检监察工作履职所需要的</w:t>
            </w:r>
            <w:r w:rsidR="00865E95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专业知识、</w:t>
            </w:r>
            <w:r w:rsidR="00865E95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业务能力或工作经历</w:t>
            </w:r>
            <w:r w:rsidR="00865E95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，具有</w:t>
            </w:r>
            <w:r w:rsidR="00865E95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良好的沟通协调能力</w:t>
            </w:r>
            <w:r w:rsidRPr="009E60E5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。对纪检监察工作经验丰富者可适当放宽年龄或学历限制。</w:t>
            </w:r>
          </w:p>
        </w:tc>
      </w:tr>
    </w:tbl>
    <w:p w14:paraId="52DEDDAA" w14:textId="567ACE2D" w:rsidR="004A2DC2" w:rsidRDefault="004C5308" w:rsidP="00192E60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 w:rsidRPr="0046063F">
        <w:rPr>
          <w:rFonts w:ascii="Times New Roman" w:eastAsia="楷体_GB2312" w:hAnsi="Times New Roman"/>
          <w:sz w:val="10"/>
          <w:szCs w:val="10"/>
        </w:rPr>
        <w:br w:type="page"/>
      </w:r>
      <w:r w:rsidR="004A2DC2" w:rsidRPr="00192E60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lastRenderedPageBreak/>
        <w:t>青岛环海</w:t>
      </w:r>
      <w:r w:rsidR="004A2DC2" w:rsidRPr="00192E60"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  <w:t>经济开发区</w:t>
      </w:r>
      <w:r w:rsidR="004A2DC2" w:rsidRPr="00192E60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管委会公开选聘岗位及人选要求</w:t>
      </w:r>
    </w:p>
    <w:p w14:paraId="6DE62CCB" w14:textId="77777777" w:rsidR="00E4083E" w:rsidRPr="00192E60" w:rsidRDefault="00E4083E" w:rsidP="00192E60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</w:p>
    <w:tbl>
      <w:tblPr>
        <w:tblW w:w="103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957"/>
        <w:gridCol w:w="6752"/>
      </w:tblGrid>
      <w:tr w:rsidR="004A2DC2" w14:paraId="4C9051CC" w14:textId="77777777" w:rsidTr="009A4494">
        <w:trPr>
          <w:trHeight w:val="634"/>
          <w:tblHeader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AA237" w14:textId="77777777" w:rsidR="004A2DC2" w:rsidRDefault="004A2DC2" w:rsidP="009A449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E018E" w14:textId="77777777" w:rsidR="004A2DC2" w:rsidRDefault="004A2DC2" w:rsidP="009A449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E7BCD" w14:textId="77777777" w:rsidR="004A2DC2" w:rsidRDefault="004A2DC2" w:rsidP="009A449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人选要求</w:t>
            </w:r>
          </w:p>
        </w:tc>
      </w:tr>
      <w:tr w:rsidR="004A2DC2" w14:paraId="21C199DC" w14:textId="77777777" w:rsidTr="009A4494">
        <w:trPr>
          <w:trHeight w:hRule="exact" w:val="680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ECF5B" w14:textId="77777777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5C482" w14:textId="77777777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</w:p>
          <w:p w14:paraId="60D058A9" w14:textId="77777777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（1名）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63665" w14:textId="64374DAF" w:rsidR="004A2DC2" w:rsidRPr="004C5308" w:rsidRDefault="00916D13" w:rsidP="009A449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916D13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熟悉办文办会、行政接待、机关后勤保障、政策研究、法制、机关党建、组织人事、对外宣传等相关工作，有较好的文字水平和良好的综合协调能力。</w:t>
            </w:r>
          </w:p>
        </w:tc>
      </w:tr>
      <w:tr w:rsidR="004A2DC2" w14:paraId="2DE89D69" w14:textId="77777777" w:rsidTr="009A4494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8463F" w14:textId="77777777" w:rsidR="004A2DC2" w:rsidRDefault="004A2DC2" w:rsidP="009A4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B90A3" w14:textId="7709D13A" w:rsidR="004A2DC2" w:rsidRDefault="004A2DC2" w:rsidP="0033063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</w:t>
            </w:r>
            <w:r w:rsidR="00330636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8AE6E" w14:textId="77777777" w:rsidR="004A2DC2" w:rsidRDefault="004A2DC2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4A2DC2" w14:paraId="59339FC6" w14:textId="77777777" w:rsidTr="009A4494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B8AC1" w14:textId="77777777" w:rsidR="004A2DC2" w:rsidRDefault="004A2DC2" w:rsidP="009A4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6DE24" w14:textId="26523331" w:rsidR="004A2DC2" w:rsidRDefault="004A2DC2" w:rsidP="00D431B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D431B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4BE41" w14:textId="77777777" w:rsidR="004A2DC2" w:rsidRDefault="004A2DC2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2DC2" w14:paraId="7692ED5C" w14:textId="77777777" w:rsidTr="009A4494">
        <w:trPr>
          <w:trHeight w:hRule="exact" w:val="680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CA391" w14:textId="3406ADBB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A2DC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招商促进部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BA528" w14:textId="77777777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</w:p>
          <w:p w14:paraId="4DCB9AD7" w14:textId="77777777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（1名）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0037F" w14:textId="373541B8" w:rsidR="004A2DC2" w:rsidRDefault="00916D13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13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熟悉双招双引政策，有相应工作经历，项目洽谈能力强，熟悉项目管理和人才建设等领域，具备招商活动组织、项目策划等专业经验。有一定的外语水平和良好的沟通协调能力。</w:t>
            </w:r>
          </w:p>
        </w:tc>
      </w:tr>
      <w:tr w:rsidR="004A2DC2" w14:paraId="07A50C5F" w14:textId="77777777" w:rsidTr="009A4494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8D489" w14:textId="77777777" w:rsidR="004A2DC2" w:rsidRDefault="004A2DC2" w:rsidP="009A4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E7E2F" w14:textId="77777777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BB8FF" w14:textId="77777777" w:rsidR="004A2DC2" w:rsidRDefault="004A2DC2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2DC2" w14:paraId="5AB22A0C" w14:textId="77777777" w:rsidTr="009A4494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8440B" w14:textId="77777777" w:rsidR="004A2DC2" w:rsidRDefault="004A2DC2" w:rsidP="009A4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7484A" w14:textId="42F82880" w:rsidR="004A2DC2" w:rsidRDefault="004A2DC2" w:rsidP="00D431B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D431B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D271B" w14:textId="77777777" w:rsidR="004A2DC2" w:rsidRDefault="004A2DC2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2DC2" w14:paraId="0F23F023" w14:textId="77777777" w:rsidTr="009A4494">
        <w:trPr>
          <w:trHeight w:hRule="exact" w:val="680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3F624" w14:textId="734A24FA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A2DC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规划建设部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66625" w14:textId="77777777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97396" w14:textId="4F69D9CF" w:rsidR="004A2DC2" w:rsidRDefault="00916D13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13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熟悉国土管理、规划建设、环境保护等工作，有相应工作经历，了解规划建设领域政策法规、工程建设及工程质量监督等业务流程，有良好的工程建设项目管理能力和沟通协调能力。</w:t>
            </w:r>
          </w:p>
        </w:tc>
      </w:tr>
      <w:tr w:rsidR="004A2DC2" w14:paraId="23BD21AD" w14:textId="77777777" w:rsidTr="009A4494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0381B" w14:textId="77777777" w:rsidR="004A2DC2" w:rsidRDefault="004A2DC2" w:rsidP="009A4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54DA6" w14:textId="77777777" w:rsidR="004A2DC2" w:rsidRDefault="004A2DC2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08F7B" w14:textId="77777777" w:rsidR="004A2DC2" w:rsidRDefault="004A2DC2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2DC2" w14:paraId="45C292CB" w14:textId="77777777" w:rsidTr="009A4494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1A1F8" w14:textId="77777777" w:rsidR="004A2DC2" w:rsidRDefault="004A2DC2" w:rsidP="009A4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F82CF" w14:textId="5B37B529" w:rsidR="004A2DC2" w:rsidRDefault="004A2DC2" w:rsidP="00D431B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D431B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9FF43" w14:textId="77777777" w:rsidR="004A2DC2" w:rsidRDefault="004A2DC2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74A4" w14:paraId="28AA9373" w14:textId="77777777" w:rsidTr="008074A4">
        <w:trPr>
          <w:trHeight w:val="751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64D56" w14:textId="5D639EFF" w:rsidR="008074A4" w:rsidRDefault="008074A4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A2DC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企业服务部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1C30B" w14:textId="77777777" w:rsidR="008074A4" w:rsidRDefault="008074A4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45EEE" w14:textId="215924CC" w:rsidR="008074A4" w:rsidRDefault="008074A4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13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熟悉宏观经济、金融、产业发展政策，具备项目管理、经济统计、应急安全、企业服务等领域工作经验，了解行政审批和招投标政策法规，有良好的沟通协调能力。</w:t>
            </w:r>
          </w:p>
        </w:tc>
      </w:tr>
      <w:tr w:rsidR="004A2DC2" w14:paraId="4739E264" w14:textId="77777777" w:rsidTr="009A4494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F53B2" w14:textId="77777777" w:rsidR="004A2DC2" w:rsidRDefault="004A2DC2" w:rsidP="009A4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ACB8C" w14:textId="46AD51D9" w:rsidR="004A2DC2" w:rsidRDefault="004A2DC2" w:rsidP="008074A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8074A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FABAC" w14:textId="77777777" w:rsidR="004A2DC2" w:rsidRDefault="004A2DC2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74A4" w14:paraId="7FA9EF59" w14:textId="77777777" w:rsidTr="008074A4">
        <w:trPr>
          <w:trHeight w:val="574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EE861" w14:textId="70AFB3F9" w:rsidR="008074A4" w:rsidRDefault="008074A4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A2DC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财务审计部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580BE" w14:textId="77777777" w:rsidR="008074A4" w:rsidRDefault="008074A4" w:rsidP="009A449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（1名）</w:t>
            </w:r>
          </w:p>
        </w:tc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8D901" w14:textId="10206399" w:rsidR="008074A4" w:rsidRDefault="008074A4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13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熟悉财政、国资监管、金融、投融资、审计等工作，了解宏观经济、金融政策，具备企业上市培育、服务等工作知识，有良好的沟通协调能力。</w:t>
            </w:r>
          </w:p>
        </w:tc>
      </w:tr>
      <w:tr w:rsidR="004A2DC2" w14:paraId="208BC1BA" w14:textId="77777777" w:rsidTr="00AF3A00">
        <w:trPr>
          <w:trHeight w:hRule="exact" w:val="6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60CB3" w14:textId="77777777" w:rsidR="004A2DC2" w:rsidRDefault="004A2DC2" w:rsidP="009A4494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1E79A" w14:textId="2C71E4BC" w:rsidR="004A2DC2" w:rsidRDefault="004A2DC2" w:rsidP="008074A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="008074A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EB7BE" w14:textId="77777777" w:rsidR="004A2DC2" w:rsidRDefault="004A2DC2" w:rsidP="009A449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3A00" w14:paraId="66DEE37F" w14:textId="77777777" w:rsidTr="0046063F">
        <w:trPr>
          <w:trHeight w:hRule="exact" w:val="1989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27EBA" w14:textId="21C75A5A" w:rsidR="00AF3A00" w:rsidRDefault="00AF3A00" w:rsidP="00001E2E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纪检监察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1F43A" w14:textId="77777777" w:rsidR="00AF3A00" w:rsidRDefault="00AF3A00" w:rsidP="00AF3A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人员</w:t>
            </w:r>
          </w:p>
          <w:p w14:paraId="09547453" w14:textId="3263447D" w:rsidR="00AF3A00" w:rsidRDefault="00AF3A00" w:rsidP="00AF3A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（2名）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F43F6" w14:textId="5CF5122C" w:rsidR="00AF3A00" w:rsidRDefault="009B46D5" w:rsidP="00AF3A0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0E5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中共党员，政治素质高，公道正派，敢于担当，廉洁自律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，</w:t>
            </w:r>
            <w:r w:rsidRPr="009E60E5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具备纪检监察工作履职所需要的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专业知识、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业务能力或工作经历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，具有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良好的沟通协调能力</w:t>
            </w:r>
            <w:r w:rsidRPr="009E60E5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。对纪检监察工作经验丰富者可适当放宽年龄或学历限制。</w:t>
            </w:r>
          </w:p>
        </w:tc>
      </w:tr>
    </w:tbl>
    <w:p w14:paraId="2C93BDE9" w14:textId="77777777" w:rsidR="004A2DC2" w:rsidRDefault="004A2DC2" w:rsidP="004A2DC2">
      <w:pPr>
        <w:widowControl/>
        <w:spacing w:line="320" w:lineRule="exact"/>
        <w:rPr>
          <w:rFonts w:ascii="Times New Roman" w:eastAsia="楷体_GB2312" w:hAnsi="Times New Roman"/>
          <w:sz w:val="36"/>
          <w:szCs w:val="32"/>
        </w:rPr>
      </w:pPr>
    </w:p>
    <w:p w14:paraId="797C53C7" w14:textId="24992812" w:rsidR="00C442E3" w:rsidRPr="004C5308" w:rsidRDefault="00C442E3" w:rsidP="004A2DC2">
      <w:pPr>
        <w:spacing w:line="540" w:lineRule="exact"/>
        <w:rPr>
          <w:rFonts w:ascii="Times New Roman" w:eastAsia="楷体_GB2312" w:hAnsi="Times New Roman"/>
          <w:sz w:val="36"/>
          <w:szCs w:val="32"/>
        </w:rPr>
      </w:pPr>
    </w:p>
    <w:sectPr w:rsidR="00C442E3" w:rsidRPr="004C5308" w:rsidSect="00696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720"/>
      <w:docGrid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29711" w14:textId="77777777" w:rsidR="004707CC" w:rsidRDefault="004707CC">
      <w:r>
        <w:separator/>
      </w:r>
    </w:p>
  </w:endnote>
  <w:endnote w:type="continuationSeparator" w:id="0">
    <w:p w14:paraId="4664B962" w14:textId="77777777" w:rsidR="004707CC" w:rsidRDefault="0047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CFD10" w14:textId="77777777" w:rsidR="00C442E3" w:rsidRDefault="001C7FB0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 w14:paraId="1A55535D" w14:textId="77777777" w:rsidR="00C442E3" w:rsidRDefault="00C442E3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8688C" w14:textId="77777777" w:rsidR="00C442E3" w:rsidRDefault="004707CC">
    <w:pPr>
      <w:tabs>
        <w:tab w:val="center" w:pos="4153"/>
        <w:tab w:val="right" w:pos="8306"/>
      </w:tabs>
      <w:snapToGrid w:val="0"/>
      <w:ind w:right="360" w:firstLine="360"/>
      <w:jc w:val="center"/>
      <w:rPr>
        <w:sz w:val="18"/>
        <w:szCs w:val="18"/>
      </w:rPr>
    </w:pPr>
    <w:r>
      <w:rPr>
        <w:sz w:val="18"/>
      </w:rPr>
      <w:pict w14:anchorId="78CE5F61">
        <v:rect id="文本框 2" o:spid="_x0000_s2049" style="position:absolute;left:0;text-align:left;margin-left:649.6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14:paraId="202E1030" w14:textId="77777777" w:rsidR="00C442E3" w:rsidRDefault="001C7FB0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92B8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  <w:p w14:paraId="222FD655" w14:textId="77777777" w:rsidR="00C442E3" w:rsidRDefault="00C442E3">
                <w:pPr>
                  <w:tabs>
                    <w:tab w:val="center" w:pos="4153"/>
                    <w:tab w:val="right" w:pos="8306"/>
                  </w:tabs>
                  <w:ind w:right="360" w:firstLine="36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</w:p>
              <w:p w14:paraId="203E4D01" w14:textId="77777777" w:rsidR="00C442E3" w:rsidRDefault="00C442E3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rect>
      </w:pict>
    </w:r>
  </w:p>
  <w:p w14:paraId="7D6F7C53" w14:textId="77777777" w:rsidR="00C442E3" w:rsidRDefault="00C442E3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38C1" w14:textId="77777777" w:rsidR="00C442E3" w:rsidRDefault="00C442E3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7A72" w14:textId="77777777" w:rsidR="004707CC" w:rsidRDefault="004707CC">
      <w:r>
        <w:separator/>
      </w:r>
    </w:p>
  </w:footnote>
  <w:footnote w:type="continuationSeparator" w:id="0">
    <w:p w14:paraId="608DA266" w14:textId="77777777" w:rsidR="004707CC" w:rsidRDefault="0047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A3106" w14:textId="77777777" w:rsidR="00C442E3" w:rsidRDefault="00C442E3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E68A" w14:textId="77777777" w:rsidR="00C442E3" w:rsidRDefault="00C442E3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122BB" w14:textId="77777777" w:rsidR="00C442E3" w:rsidRDefault="00C442E3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20"/>
  <w:drawingGridHorizontalSpacing w:val="0"/>
  <w:drawingGridVerticalSpacing w:val="-7946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2E3"/>
    <w:rsid w:val="00001E2E"/>
    <w:rsid w:val="00057F71"/>
    <w:rsid w:val="00073D9B"/>
    <w:rsid w:val="00084EF4"/>
    <w:rsid w:val="00090226"/>
    <w:rsid w:val="00117AB3"/>
    <w:rsid w:val="00192E60"/>
    <w:rsid w:val="001B75E9"/>
    <w:rsid w:val="001C7FB0"/>
    <w:rsid w:val="0030113A"/>
    <w:rsid w:val="00330636"/>
    <w:rsid w:val="0046063F"/>
    <w:rsid w:val="004707CC"/>
    <w:rsid w:val="004A2DC2"/>
    <w:rsid w:val="004C5308"/>
    <w:rsid w:val="00680B1A"/>
    <w:rsid w:val="00696E53"/>
    <w:rsid w:val="006C2B3D"/>
    <w:rsid w:val="006F000D"/>
    <w:rsid w:val="006F7208"/>
    <w:rsid w:val="008074A4"/>
    <w:rsid w:val="00865E95"/>
    <w:rsid w:val="009108B7"/>
    <w:rsid w:val="00916D13"/>
    <w:rsid w:val="00936FAB"/>
    <w:rsid w:val="00984DE3"/>
    <w:rsid w:val="009B46D5"/>
    <w:rsid w:val="009E60E5"/>
    <w:rsid w:val="00A92B83"/>
    <w:rsid w:val="00A94D5F"/>
    <w:rsid w:val="00AF3A00"/>
    <w:rsid w:val="00B64EE1"/>
    <w:rsid w:val="00C40B3B"/>
    <w:rsid w:val="00C442E3"/>
    <w:rsid w:val="00C5158D"/>
    <w:rsid w:val="00D431BF"/>
    <w:rsid w:val="00DA129E"/>
    <w:rsid w:val="00E20FE2"/>
    <w:rsid w:val="00E4083E"/>
    <w:rsid w:val="00E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F96D9EA"/>
  <w15:docId w15:val="{94FF2FD2-0A9F-41D9-BD22-91935331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qFormat/>
    <w:rPr>
      <w:rFonts w:cs="Times New Roman"/>
      <w:b/>
      <w:bCs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a9">
    <w:name w:val="Balloon Text"/>
    <w:basedOn w:val="a"/>
    <w:link w:val="Char"/>
    <w:rsid w:val="00984DE3"/>
    <w:rPr>
      <w:sz w:val="18"/>
      <w:szCs w:val="18"/>
    </w:rPr>
  </w:style>
  <w:style w:type="character" w:customStyle="1" w:styleId="Char">
    <w:name w:val="批注框文本 Char"/>
    <w:link w:val="a9"/>
    <w:rsid w:val="00984D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青岛经济技术开发区管委会选聘简章</dc:title>
  <dc:creator>Administrator</dc:creator>
  <cp:lastModifiedBy>Administrator</cp:lastModifiedBy>
  <cp:revision>31</cp:revision>
  <cp:lastPrinted>2020-09-02T12:53:00Z</cp:lastPrinted>
  <dcterms:created xsi:type="dcterms:W3CDTF">2020-08-28T03:29:00Z</dcterms:created>
  <dcterms:modified xsi:type="dcterms:W3CDTF">2020-09-03T07:27:00Z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