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822"/>
        <w:gridCol w:w="888"/>
        <w:gridCol w:w="954"/>
        <w:gridCol w:w="851"/>
        <w:gridCol w:w="992"/>
        <w:gridCol w:w="850"/>
        <w:gridCol w:w="993"/>
        <w:gridCol w:w="850"/>
        <w:gridCol w:w="850"/>
      </w:tblGrid>
      <w:tr w:rsidR="001B0A2E" w:rsidRPr="001B0A2E" w:rsidTr="001B0A2E">
        <w:trPr>
          <w:trHeight w:val="2050"/>
          <w:jc w:val="center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pacing w:val="-20"/>
              </w:rPr>
              <w:t>报考身份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pacing w:val="-20"/>
              </w:rPr>
              <w:t>网上打印报名表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pacing w:val="-20"/>
              </w:rPr>
              <w:t>身份证原件及复印件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pacing w:val="-20"/>
              </w:rPr>
              <w:t xml:space="preserve">第一学历至最高学历毕业证、学位证原件及复印件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单位</w:t>
            </w:r>
          </w:p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介绍信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《医师资格证书》、《医师执业证书》原件及复印件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承诺书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体温信息记录表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健康通行码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2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000000"/>
                <w:spacing w:val="-20"/>
              </w:rPr>
              <w:t>核酸检测报告</w:t>
            </w:r>
          </w:p>
        </w:tc>
      </w:tr>
      <w:tr w:rsidR="001B0A2E" w:rsidRPr="001B0A2E" w:rsidTr="001B0A2E">
        <w:trPr>
          <w:jc w:val="center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社会化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若有，则提供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</w:tr>
      <w:tr w:rsidR="001B0A2E" w:rsidRPr="001B0A2E" w:rsidTr="001B0A2E">
        <w:trPr>
          <w:jc w:val="center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委培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4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若有，则提供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A2E" w:rsidRPr="001B0A2E" w:rsidRDefault="001B0A2E" w:rsidP="001B0A2E">
            <w:pPr>
              <w:adjustRightInd/>
              <w:snapToGrid/>
              <w:spacing w:before="90" w:after="90" w:line="560" w:lineRule="atLeast"/>
              <w:jc w:val="center"/>
              <w:rPr>
                <w:rFonts w:ascii="宋体" w:eastAsia="宋体" w:hAnsi="宋体" w:cs="宋体"/>
                <w:color w:val="535353"/>
                <w:sz w:val="18"/>
                <w:szCs w:val="18"/>
              </w:rPr>
            </w:pPr>
            <w:r w:rsidRPr="001B0A2E">
              <w:rPr>
                <w:rFonts w:ascii="宋体" w:eastAsia="宋体" w:hAnsi="宋体" w:cs="宋体" w:hint="eastAsia"/>
                <w:color w:val="535353"/>
                <w:sz w:val="21"/>
                <w:szCs w:val="21"/>
              </w:rPr>
              <w:t>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B0A2E"/>
    <w:rsid w:val="001B0A2E"/>
    <w:rsid w:val="00323B43"/>
    <w:rsid w:val="003D37D8"/>
    <w:rsid w:val="004358AB"/>
    <w:rsid w:val="0064020C"/>
    <w:rsid w:val="008811B0"/>
    <w:rsid w:val="008B772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B0A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2020-08-07T05:57:00Z</dcterms:created>
  <dcterms:modified xsi:type="dcterms:W3CDTF">2020-08-07T06:00:00Z</dcterms:modified>
</cp:coreProperties>
</file>