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E7" w:rsidRDefault="006E2BE7" w:rsidP="006E2BE7">
      <w:pPr>
        <w:pStyle w:val="a5"/>
        <w:shd w:val="clear" w:color="auto" w:fill="FFFFFF"/>
        <w:spacing w:before="225" w:beforeAutospacing="0" w:after="225" w:afterAutospacing="0" w:line="600" w:lineRule="atLeast"/>
        <w:ind w:firstLine="645"/>
        <w:rPr>
          <w:rFonts w:ascii="Microsoft Yahei" w:hAnsi="Microsoft Yahei"/>
          <w:color w:val="666666"/>
        </w:rPr>
      </w:pPr>
      <w:r>
        <w:rPr>
          <w:rFonts w:ascii="黑体" w:eastAsia="黑体" w:hAnsi="黑体" w:hint="eastAsia"/>
          <w:color w:val="666666"/>
          <w:sz w:val="32"/>
          <w:szCs w:val="32"/>
        </w:rPr>
        <w:t>一、山东省口腔组织再生重点实验室</w:t>
      </w:r>
    </w:p>
    <w:p w:rsidR="006E2BE7" w:rsidRDefault="006E2BE7" w:rsidP="006E2BE7">
      <w:pPr>
        <w:pStyle w:val="a5"/>
        <w:shd w:val="clear" w:color="auto" w:fill="FFFFFF"/>
        <w:spacing w:before="225" w:beforeAutospacing="0" w:after="225" w:afterAutospacing="0" w:line="600" w:lineRule="atLeast"/>
        <w:ind w:firstLine="645"/>
        <w:rPr>
          <w:rFonts w:ascii="Microsoft Yahei" w:hAnsi="Microsoft Yahei"/>
          <w:color w:val="666666"/>
        </w:rPr>
      </w:pPr>
      <w:r>
        <w:rPr>
          <w:rFonts w:ascii="仿宋" w:eastAsia="仿宋" w:hAnsi="仿宋" w:hint="eastAsia"/>
          <w:color w:val="666666"/>
          <w:sz w:val="32"/>
          <w:szCs w:val="32"/>
        </w:rPr>
        <w:t>孙继敏</w:t>
      </w:r>
      <w:r>
        <w:rPr>
          <w:rFonts w:hint="eastAsia"/>
          <w:color w:val="666666"/>
          <w:sz w:val="32"/>
          <w:szCs w:val="32"/>
        </w:rPr>
        <w:t>     </w:t>
      </w:r>
      <w:r>
        <w:rPr>
          <w:rFonts w:ascii="仿宋" w:eastAsia="仿宋" w:hAnsi="仿宋" w:hint="eastAsia"/>
          <w:color w:val="666666"/>
          <w:sz w:val="32"/>
          <w:szCs w:val="32"/>
        </w:rPr>
        <w:t xml:space="preserve">张 </w:t>
      </w:r>
      <w:r>
        <w:rPr>
          <w:rFonts w:hint="eastAsia"/>
          <w:color w:val="666666"/>
          <w:sz w:val="32"/>
          <w:szCs w:val="32"/>
        </w:rPr>
        <w:t> </w:t>
      </w:r>
      <w:r>
        <w:rPr>
          <w:rFonts w:ascii="仿宋" w:eastAsia="仿宋" w:hAnsi="仿宋" w:hint="eastAsia"/>
          <w:color w:val="666666"/>
          <w:sz w:val="32"/>
          <w:szCs w:val="32"/>
        </w:rPr>
        <w:t>驰</w:t>
      </w:r>
    </w:p>
    <w:p w:rsidR="006E2BE7" w:rsidRDefault="006E2BE7" w:rsidP="006E2BE7">
      <w:pPr>
        <w:pStyle w:val="a5"/>
        <w:shd w:val="clear" w:color="auto" w:fill="FFFFFF"/>
        <w:spacing w:before="225" w:beforeAutospacing="0" w:after="225" w:afterAutospacing="0" w:line="600" w:lineRule="atLeast"/>
        <w:ind w:firstLine="645"/>
        <w:rPr>
          <w:rFonts w:ascii="Microsoft Yahei" w:hAnsi="Microsoft Yahei"/>
          <w:color w:val="666666"/>
        </w:rPr>
      </w:pPr>
      <w:r>
        <w:rPr>
          <w:rFonts w:ascii="黑体" w:eastAsia="黑体" w:hAnsi="黑体" w:hint="eastAsia"/>
          <w:color w:val="666666"/>
          <w:sz w:val="32"/>
          <w:szCs w:val="32"/>
        </w:rPr>
        <w:t>二、微生态研究室</w:t>
      </w:r>
    </w:p>
    <w:p w:rsidR="006E2BE7" w:rsidRDefault="006E2BE7" w:rsidP="006E2BE7">
      <w:pPr>
        <w:pStyle w:val="a5"/>
        <w:shd w:val="clear" w:color="auto" w:fill="FFFFFF"/>
        <w:spacing w:before="225" w:beforeAutospacing="0" w:after="225" w:afterAutospacing="0" w:line="600" w:lineRule="atLeast"/>
        <w:ind w:firstLine="645"/>
        <w:rPr>
          <w:rFonts w:ascii="Microsoft Yahei" w:hAnsi="Microsoft Yahei"/>
          <w:color w:val="666666"/>
        </w:rPr>
      </w:pPr>
      <w:r>
        <w:rPr>
          <w:rFonts w:ascii="仿宋" w:eastAsia="仿宋" w:hAnsi="仿宋" w:hint="eastAsia"/>
          <w:color w:val="666666"/>
          <w:sz w:val="32"/>
          <w:szCs w:val="32"/>
        </w:rPr>
        <w:t>谷秀凤</w:t>
      </w:r>
      <w:r>
        <w:rPr>
          <w:rFonts w:hint="eastAsia"/>
          <w:color w:val="666666"/>
          <w:sz w:val="32"/>
          <w:szCs w:val="32"/>
        </w:rPr>
        <w:t>     </w:t>
      </w:r>
      <w:r>
        <w:rPr>
          <w:rFonts w:ascii="仿宋" w:eastAsia="仿宋" w:hAnsi="仿宋" w:hint="eastAsia"/>
          <w:color w:val="666666"/>
          <w:sz w:val="32"/>
          <w:szCs w:val="32"/>
        </w:rPr>
        <w:t>张秀美</w:t>
      </w:r>
    </w:p>
    <w:p w:rsidR="006E2BE7" w:rsidRDefault="006E2BE7" w:rsidP="006E2BE7">
      <w:pPr>
        <w:pStyle w:val="a5"/>
        <w:shd w:val="clear" w:color="auto" w:fill="FFFFFF"/>
        <w:spacing w:before="225" w:beforeAutospacing="0" w:after="225" w:afterAutospacing="0" w:line="600" w:lineRule="atLeast"/>
        <w:ind w:firstLine="645"/>
        <w:rPr>
          <w:rFonts w:ascii="Microsoft Yahei" w:hAnsi="Microsoft Yahei"/>
          <w:color w:val="666666"/>
        </w:rPr>
      </w:pPr>
      <w:r>
        <w:rPr>
          <w:rFonts w:ascii="黑体" w:eastAsia="黑体" w:hAnsi="黑体" w:hint="eastAsia"/>
          <w:color w:val="666666"/>
          <w:sz w:val="32"/>
          <w:szCs w:val="32"/>
        </w:rPr>
        <w:t>三、儿童口腔科、口腔预防科</w:t>
      </w:r>
    </w:p>
    <w:p w:rsidR="006E2BE7" w:rsidRDefault="006E2BE7" w:rsidP="006E2BE7">
      <w:pPr>
        <w:pStyle w:val="a5"/>
        <w:shd w:val="clear" w:color="auto" w:fill="FFFFFF"/>
        <w:spacing w:before="225" w:beforeAutospacing="0" w:after="225" w:afterAutospacing="0" w:line="600" w:lineRule="atLeast"/>
        <w:ind w:firstLine="645"/>
        <w:rPr>
          <w:rFonts w:ascii="Microsoft Yahei" w:hAnsi="Microsoft Yahei"/>
          <w:color w:val="666666"/>
        </w:rPr>
      </w:pPr>
      <w:r>
        <w:rPr>
          <w:rFonts w:ascii="仿宋" w:eastAsia="仿宋" w:hAnsi="仿宋" w:hint="eastAsia"/>
          <w:color w:val="666666"/>
          <w:sz w:val="32"/>
          <w:szCs w:val="32"/>
        </w:rPr>
        <w:t>汤斯琦</w:t>
      </w:r>
    </w:p>
    <w:p w:rsidR="006E2BE7" w:rsidRDefault="006E2BE7" w:rsidP="006E2BE7">
      <w:pPr>
        <w:pStyle w:val="a5"/>
        <w:shd w:val="clear" w:color="auto" w:fill="FFFFFF"/>
        <w:spacing w:before="225" w:beforeAutospacing="0" w:after="225" w:afterAutospacing="0" w:line="600" w:lineRule="atLeast"/>
        <w:ind w:firstLine="645"/>
        <w:rPr>
          <w:rFonts w:ascii="Microsoft Yahei" w:hAnsi="Microsoft Yahei"/>
          <w:color w:val="666666"/>
        </w:rPr>
      </w:pPr>
      <w:r>
        <w:rPr>
          <w:rFonts w:ascii="黑体" w:eastAsia="黑体" w:hAnsi="黑体" w:hint="eastAsia"/>
          <w:color w:val="666666"/>
          <w:sz w:val="32"/>
          <w:szCs w:val="32"/>
        </w:rPr>
        <w:t>四、检验科</w:t>
      </w:r>
    </w:p>
    <w:p w:rsidR="006E2BE7" w:rsidRDefault="006E2BE7" w:rsidP="006E2BE7">
      <w:pPr>
        <w:pStyle w:val="a5"/>
        <w:shd w:val="clear" w:color="auto" w:fill="FFFFFF"/>
        <w:spacing w:before="225" w:beforeAutospacing="0" w:after="225" w:afterAutospacing="0" w:line="600" w:lineRule="atLeast"/>
        <w:ind w:firstLine="645"/>
        <w:rPr>
          <w:rFonts w:ascii="Microsoft Yahei" w:hAnsi="Microsoft Yahei"/>
          <w:color w:val="666666"/>
        </w:rPr>
      </w:pPr>
      <w:r>
        <w:rPr>
          <w:rFonts w:ascii="仿宋" w:eastAsia="仿宋" w:hAnsi="仿宋" w:hint="eastAsia"/>
          <w:color w:val="666666"/>
          <w:sz w:val="32"/>
          <w:szCs w:val="32"/>
        </w:rPr>
        <w:t>耿铭鸿</w:t>
      </w:r>
    </w:p>
    <w:p w:rsidR="006E2BE7" w:rsidRDefault="006E2BE7" w:rsidP="006E2BE7">
      <w:pPr>
        <w:pStyle w:val="a5"/>
        <w:shd w:val="clear" w:color="auto" w:fill="FFFFFF"/>
        <w:spacing w:before="225" w:beforeAutospacing="0" w:after="225" w:afterAutospacing="0" w:line="600" w:lineRule="atLeast"/>
        <w:ind w:firstLine="645"/>
        <w:rPr>
          <w:rFonts w:ascii="Microsoft Yahei" w:hAnsi="Microsoft Yahei"/>
          <w:color w:val="666666"/>
        </w:rPr>
      </w:pPr>
      <w:r>
        <w:rPr>
          <w:rFonts w:ascii="黑体" w:eastAsia="黑体" w:hAnsi="黑体" w:hint="eastAsia"/>
          <w:color w:val="666666"/>
          <w:sz w:val="32"/>
          <w:szCs w:val="32"/>
        </w:rPr>
        <w:t>五、护理部</w:t>
      </w:r>
    </w:p>
    <w:p w:rsidR="006E2BE7" w:rsidRDefault="006E2BE7" w:rsidP="006E2BE7">
      <w:pPr>
        <w:pStyle w:val="a5"/>
        <w:shd w:val="clear" w:color="auto" w:fill="FFFFFF"/>
        <w:spacing w:before="225" w:beforeAutospacing="0" w:after="225" w:afterAutospacing="0" w:line="600" w:lineRule="atLeast"/>
        <w:ind w:firstLine="645"/>
        <w:rPr>
          <w:rFonts w:ascii="Microsoft Yahei" w:hAnsi="Microsoft Yahei"/>
          <w:color w:val="666666"/>
        </w:rPr>
      </w:pPr>
      <w:r>
        <w:rPr>
          <w:rFonts w:ascii="仿宋" w:eastAsia="仿宋" w:hAnsi="仿宋" w:hint="eastAsia"/>
          <w:color w:val="666666"/>
          <w:sz w:val="32"/>
          <w:szCs w:val="32"/>
        </w:rPr>
        <w:t>马丽营</w:t>
      </w:r>
      <w:r>
        <w:rPr>
          <w:rFonts w:hint="eastAsia"/>
          <w:color w:val="666666"/>
          <w:sz w:val="32"/>
          <w:szCs w:val="32"/>
        </w:rPr>
        <w:t>     </w:t>
      </w:r>
      <w:r>
        <w:rPr>
          <w:rFonts w:ascii="仿宋" w:eastAsia="仿宋" w:hAnsi="仿宋" w:hint="eastAsia"/>
          <w:color w:val="666666"/>
          <w:sz w:val="32"/>
          <w:szCs w:val="32"/>
        </w:rPr>
        <w:t xml:space="preserve">王 </w:t>
      </w:r>
      <w:r>
        <w:rPr>
          <w:rFonts w:hint="eastAsia"/>
          <w:color w:val="666666"/>
          <w:sz w:val="32"/>
          <w:szCs w:val="32"/>
        </w:rPr>
        <w:t> </w:t>
      </w:r>
      <w:r>
        <w:rPr>
          <w:rFonts w:ascii="仿宋" w:eastAsia="仿宋" w:hAnsi="仿宋" w:hint="eastAsia"/>
          <w:color w:val="666666"/>
          <w:sz w:val="32"/>
          <w:szCs w:val="32"/>
        </w:rPr>
        <w:t>霞</w:t>
      </w:r>
      <w:r>
        <w:rPr>
          <w:rFonts w:hint="eastAsia"/>
          <w:color w:val="666666"/>
          <w:sz w:val="32"/>
          <w:szCs w:val="32"/>
        </w:rPr>
        <w:t>     </w:t>
      </w:r>
      <w:r>
        <w:rPr>
          <w:rFonts w:ascii="仿宋" w:eastAsia="仿宋" w:hAnsi="仿宋" w:hint="eastAsia"/>
          <w:color w:val="666666"/>
          <w:sz w:val="32"/>
          <w:szCs w:val="32"/>
        </w:rPr>
        <w:t>王晓玉</w:t>
      </w:r>
      <w:r>
        <w:rPr>
          <w:rFonts w:hint="eastAsia"/>
          <w:color w:val="666666"/>
          <w:sz w:val="32"/>
          <w:szCs w:val="32"/>
        </w:rPr>
        <w:t>     </w:t>
      </w:r>
      <w:r>
        <w:rPr>
          <w:rFonts w:ascii="仿宋" w:eastAsia="仿宋" w:hAnsi="仿宋" w:hint="eastAsia"/>
          <w:color w:val="666666"/>
          <w:sz w:val="32"/>
          <w:szCs w:val="32"/>
        </w:rPr>
        <w:t>卢立楠</w:t>
      </w:r>
      <w:r>
        <w:rPr>
          <w:rFonts w:hint="eastAsia"/>
          <w:color w:val="666666"/>
          <w:sz w:val="32"/>
          <w:szCs w:val="32"/>
        </w:rPr>
        <w:t>     </w:t>
      </w:r>
      <w:r>
        <w:rPr>
          <w:rFonts w:ascii="仿宋" w:eastAsia="仿宋" w:hAnsi="仿宋" w:hint="eastAsia"/>
          <w:color w:val="666666"/>
          <w:sz w:val="32"/>
          <w:szCs w:val="32"/>
        </w:rPr>
        <w:t xml:space="preserve">邢 </w:t>
      </w:r>
      <w:r>
        <w:rPr>
          <w:rFonts w:hint="eastAsia"/>
          <w:color w:val="666666"/>
          <w:sz w:val="32"/>
          <w:szCs w:val="32"/>
        </w:rPr>
        <w:t> </w:t>
      </w:r>
      <w:r>
        <w:rPr>
          <w:rFonts w:ascii="仿宋" w:eastAsia="仿宋" w:hAnsi="仿宋" w:hint="eastAsia"/>
          <w:color w:val="666666"/>
          <w:sz w:val="32"/>
          <w:szCs w:val="32"/>
        </w:rPr>
        <w:t>洁</w:t>
      </w:r>
      <w:r>
        <w:rPr>
          <w:rFonts w:hint="eastAsia"/>
          <w:color w:val="666666"/>
          <w:sz w:val="32"/>
          <w:szCs w:val="32"/>
        </w:rPr>
        <w:t>     </w:t>
      </w:r>
      <w:r>
        <w:rPr>
          <w:rFonts w:ascii="仿宋" w:eastAsia="仿宋" w:hAnsi="仿宋" w:hint="eastAsia"/>
          <w:color w:val="666666"/>
          <w:sz w:val="32"/>
          <w:szCs w:val="32"/>
        </w:rPr>
        <w:t>孙红婷</w:t>
      </w:r>
    </w:p>
    <w:p w:rsidR="006E2BE7" w:rsidRDefault="006E2BE7" w:rsidP="006E2BE7">
      <w:pPr>
        <w:pStyle w:val="a5"/>
        <w:shd w:val="clear" w:color="auto" w:fill="FFFFFF"/>
        <w:spacing w:before="225" w:beforeAutospacing="0" w:after="225" w:afterAutospacing="0" w:line="600" w:lineRule="atLeast"/>
        <w:ind w:firstLine="645"/>
        <w:rPr>
          <w:rFonts w:ascii="Microsoft Yahei" w:hAnsi="Microsoft Yahei"/>
          <w:color w:val="666666"/>
        </w:rPr>
      </w:pPr>
      <w:r>
        <w:rPr>
          <w:rFonts w:ascii="仿宋" w:eastAsia="仿宋" w:hAnsi="仿宋" w:hint="eastAsia"/>
          <w:color w:val="666666"/>
          <w:sz w:val="32"/>
          <w:szCs w:val="32"/>
        </w:rPr>
        <w:t>杜玲玉</w:t>
      </w:r>
      <w:r>
        <w:rPr>
          <w:rFonts w:hint="eastAsia"/>
          <w:color w:val="666666"/>
          <w:sz w:val="32"/>
          <w:szCs w:val="32"/>
        </w:rPr>
        <w:t>     </w:t>
      </w:r>
      <w:r>
        <w:rPr>
          <w:rFonts w:ascii="仿宋" w:eastAsia="仿宋" w:hAnsi="仿宋" w:hint="eastAsia"/>
          <w:color w:val="666666"/>
          <w:sz w:val="32"/>
          <w:szCs w:val="32"/>
        </w:rPr>
        <w:t xml:space="preserve">李 </w:t>
      </w:r>
      <w:r>
        <w:rPr>
          <w:rFonts w:hint="eastAsia"/>
          <w:color w:val="666666"/>
          <w:sz w:val="32"/>
          <w:szCs w:val="32"/>
        </w:rPr>
        <w:t> </w:t>
      </w:r>
      <w:r>
        <w:rPr>
          <w:rFonts w:ascii="仿宋" w:eastAsia="仿宋" w:hAnsi="仿宋" w:hint="eastAsia"/>
          <w:color w:val="666666"/>
          <w:sz w:val="32"/>
          <w:szCs w:val="32"/>
        </w:rPr>
        <w:t>蕾</w:t>
      </w:r>
      <w:r>
        <w:rPr>
          <w:rFonts w:hint="eastAsia"/>
          <w:color w:val="666666"/>
          <w:sz w:val="32"/>
          <w:szCs w:val="32"/>
        </w:rPr>
        <w:t>     </w:t>
      </w:r>
      <w:r>
        <w:rPr>
          <w:rFonts w:ascii="仿宋" w:eastAsia="仿宋" w:hAnsi="仿宋" w:hint="eastAsia"/>
          <w:color w:val="666666"/>
          <w:sz w:val="32"/>
          <w:szCs w:val="32"/>
        </w:rPr>
        <w:t>高毓泽</w:t>
      </w:r>
      <w:r>
        <w:rPr>
          <w:rFonts w:hint="eastAsia"/>
          <w:color w:val="666666"/>
          <w:sz w:val="32"/>
          <w:szCs w:val="32"/>
        </w:rPr>
        <w:t>     </w:t>
      </w:r>
      <w:r>
        <w:rPr>
          <w:rFonts w:ascii="仿宋" w:eastAsia="仿宋" w:hAnsi="仿宋" w:hint="eastAsia"/>
          <w:color w:val="666666"/>
          <w:sz w:val="32"/>
          <w:szCs w:val="32"/>
        </w:rPr>
        <w:t>葛润田</w:t>
      </w:r>
    </w:p>
    <w:p w:rsidR="006E2BE7" w:rsidRDefault="006E2BE7" w:rsidP="006E2BE7">
      <w:pPr>
        <w:pStyle w:val="a5"/>
        <w:shd w:val="clear" w:color="auto" w:fill="FFFFFF"/>
        <w:spacing w:before="225" w:beforeAutospacing="0" w:after="225" w:afterAutospacing="0" w:line="600" w:lineRule="atLeast"/>
        <w:ind w:firstLine="645"/>
        <w:rPr>
          <w:rFonts w:ascii="Microsoft Yahei" w:hAnsi="Microsoft Yahei"/>
          <w:color w:val="666666"/>
        </w:rPr>
      </w:pPr>
      <w:r>
        <w:rPr>
          <w:rFonts w:ascii="黑体" w:eastAsia="黑体" w:hAnsi="黑体" w:hint="eastAsia"/>
          <w:color w:val="666666"/>
          <w:sz w:val="32"/>
          <w:szCs w:val="32"/>
        </w:rPr>
        <w:t>六、院办公室</w:t>
      </w:r>
    </w:p>
    <w:p w:rsidR="006E2BE7" w:rsidRDefault="006E2BE7" w:rsidP="006E2BE7">
      <w:pPr>
        <w:pStyle w:val="a5"/>
        <w:shd w:val="clear" w:color="auto" w:fill="FFFFFF"/>
        <w:spacing w:before="225" w:beforeAutospacing="0" w:after="225" w:afterAutospacing="0" w:line="600" w:lineRule="atLeast"/>
        <w:ind w:firstLine="645"/>
        <w:rPr>
          <w:rFonts w:ascii="Microsoft Yahei" w:hAnsi="Microsoft Yahei"/>
          <w:color w:val="666666"/>
        </w:rPr>
      </w:pPr>
      <w:r>
        <w:rPr>
          <w:rFonts w:ascii="仿宋" w:eastAsia="仿宋" w:hAnsi="仿宋" w:hint="eastAsia"/>
          <w:color w:val="666666"/>
          <w:sz w:val="32"/>
          <w:szCs w:val="32"/>
        </w:rPr>
        <w:t>邱春晓</w:t>
      </w:r>
      <w:r>
        <w:rPr>
          <w:rFonts w:hint="eastAsia"/>
          <w:color w:val="666666"/>
          <w:sz w:val="32"/>
          <w:szCs w:val="32"/>
        </w:rPr>
        <w:t>     </w:t>
      </w:r>
      <w:r>
        <w:rPr>
          <w:rFonts w:ascii="仿宋" w:eastAsia="仿宋" w:hAnsi="仿宋" w:hint="eastAsia"/>
          <w:color w:val="666666"/>
          <w:sz w:val="32"/>
          <w:szCs w:val="32"/>
        </w:rPr>
        <w:t xml:space="preserve">程 </w:t>
      </w:r>
      <w:r>
        <w:rPr>
          <w:rFonts w:hint="eastAsia"/>
          <w:color w:val="666666"/>
          <w:sz w:val="32"/>
          <w:szCs w:val="32"/>
        </w:rPr>
        <w:t> </w:t>
      </w:r>
      <w:r>
        <w:rPr>
          <w:rFonts w:ascii="仿宋" w:eastAsia="仿宋" w:hAnsi="仿宋" w:hint="eastAsia"/>
          <w:color w:val="666666"/>
          <w:sz w:val="32"/>
          <w:szCs w:val="32"/>
        </w:rPr>
        <w:t>铭</w:t>
      </w:r>
    </w:p>
    <w:p w:rsidR="006E2BE7" w:rsidRDefault="006E2BE7" w:rsidP="006E2BE7">
      <w:pPr>
        <w:pStyle w:val="a5"/>
        <w:shd w:val="clear" w:color="auto" w:fill="FFFFFF"/>
        <w:spacing w:before="225" w:beforeAutospacing="0" w:after="225" w:afterAutospacing="0" w:line="600" w:lineRule="atLeast"/>
        <w:ind w:firstLine="645"/>
        <w:rPr>
          <w:rFonts w:ascii="Microsoft Yahei" w:hAnsi="Microsoft Yahei"/>
          <w:color w:val="666666"/>
        </w:rPr>
      </w:pPr>
      <w:r>
        <w:rPr>
          <w:rFonts w:ascii="黑体" w:eastAsia="黑体" w:hAnsi="黑体" w:hint="eastAsia"/>
          <w:color w:val="666666"/>
          <w:sz w:val="32"/>
          <w:szCs w:val="32"/>
        </w:rPr>
        <w:lastRenderedPageBreak/>
        <w:t>七、人力资源部</w:t>
      </w:r>
    </w:p>
    <w:p w:rsidR="006E2BE7" w:rsidRDefault="006E2BE7" w:rsidP="006E2BE7">
      <w:pPr>
        <w:pStyle w:val="a5"/>
        <w:shd w:val="clear" w:color="auto" w:fill="FFFFFF"/>
        <w:spacing w:before="225" w:beforeAutospacing="0" w:after="225" w:afterAutospacing="0" w:line="600" w:lineRule="atLeast"/>
        <w:ind w:firstLine="645"/>
        <w:rPr>
          <w:rFonts w:ascii="Microsoft Yahei" w:hAnsi="Microsoft Yahei"/>
          <w:color w:val="666666"/>
        </w:rPr>
      </w:pPr>
      <w:r>
        <w:rPr>
          <w:rFonts w:ascii="仿宋" w:eastAsia="仿宋" w:hAnsi="仿宋" w:hint="eastAsia"/>
          <w:color w:val="666666"/>
          <w:sz w:val="32"/>
          <w:szCs w:val="32"/>
        </w:rPr>
        <w:t xml:space="preserve">刘 </w:t>
      </w:r>
      <w:r>
        <w:rPr>
          <w:rFonts w:hint="eastAsia"/>
          <w:color w:val="666666"/>
          <w:sz w:val="32"/>
          <w:szCs w:val="32"/>
        </w:rPr>
        <w:t> </w:t>
      </w:r>
      <w:r>
        <w:rPr>
          <w:rFonts w:ascii="仿宋" w:eastAsia="仿宋" w:hAnsi="仿宋" w:hint="eastAsia"/>
          <w:color w:val="666666"/>
          <w:sz w:val="32"/>
          <w:szCs w:val="32"/>
        </w:rPr>
        <w:t>瑾</w:t>
      </w:r>
    </w:p>
    <w:p w:rsidR="006E2BE7" w:rsidRDefault="006E2BE7" w:rsidP="006E2BE7">
      <w:pPr>
        <w:pStyle w:val="a5"/>
        <w:shd w:val="clear" w:color="auto" w:fill="FFFFFF"/>
        <w:spacing w:before="225" w:beforeAutospacing="0" w:after="225" w:afterAutospacing="0" w:line="600" w:lineRule="atLeast"/>
        <w:ind w:firstLine="645"/>
        <w:rPr>
          <w:rFonts w:ascii="Microsoft Yahei" w:hAnsi="Microsoft Yahei"/>
          <w:color w:val="666666"/>
        </w:rPr>
      </w:pPr>
      <w:r>
        <w:rPr>
          <w:rFonts w:ascii="黑体" w:eastAsia="黑体" w:hAnsi="黑体" w:hint="eastAsia"/>
          <w:color w:val="666666"/>
          <w:sz w:val="32"/>
          <w:szCs w:val="32"/>
        </w:rPr>
        <w:t>八、财务部</w:t>
      </w:r>
    </w:p>
    <w:p w:rsidR="006E2BE7" w:rsidRDefault="006E2BE7" w:rsidP="006E2BE7">
      <w:pPr>
        <w:pStyle w:val="a5"/>
        <w:shd w:val="clear" w:color="auto" w:fill="FFFFFF"/>
        <w:spacing w:before="225" w:beforeAutospacing="0" w:after="225" w:afterAutospacing="0" w:line="600" w:lineRule="atLeast"/>
        <w:ind w:firstLine="645"/>
        <w:rPr>
          <w:rFonts w:ascii="Microsoft Yahei" w:hAnsi="Microsoft Yahei"/>
          <w:color w:val="666666"/>
        </w:rPr>
      </w:pPr>
      <w:r>
        <w:rPr>
          <w:rFonts w:ascii="仿宋" w:eastAsia="仿宋" w:hAnsi="仿宋" w:hint="eastAsia"/>
          <w:color w:val="666666"/>
          <w:sz w:val="32"/>
          <w:szCs w:val="32"/>
        </w:rPr>
        <w:t xml:space="preserve">耿 </w:t>
      </w:r>
      <w:r>
        <w:rPr>
          <w:rFonts w:hint="eastAsia"/>
          <w:color w:val="666666"/>
          <w:sz w:val="32"/>
          <w:szCs w:val="32"/>
        </w:rPr>
        <w:t> </w:t>
      </w:r>
      <w:r>
        <w:rPr>
          <w:rFonts w:ascii="仿宋" w:eastAsia="仿宋" w:hAnsi="仿宋" w:hint="eastAsia"/>
          <w:color w:val="666666"/>
          <w:sz w:val="32"/>
          <w:szCs w:val="32"/>
        </w:rPr>
        <w:t>真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E2BE7"/>
    <w:rsid w:val="00323B43"/>
    <w:rsid w:val="003D37D8"/>
    <w:rsid w:val="004358AB"/>
    <w:rsid w:val="0064020C"/>
    <w:rsid w:val="006E2BE7"/>
    <w:rsid w:val="0075573E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6E2BE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2020-09-22T12:55:00Z</dcterms:created>
  <dcterms:modified xsi:type="dcterms:W3CDTF">2020-09-22T12:55:00Z</dcterms:modified>
</cp:coreProperties>
</file>