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应届毕业生</w:t>
      </w:r>
      <w:r>
        <w:rPr>
          <w:rFonts w:hint="eastAsia"/>
          <w:sz w:val="44"/>
          <w:szCs w:val="44"/>
          <w:lang w:eastAsia="zh-CN"/>
        </w:rPr>
        <w:t>报名所需材料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身份证、学生证、报到证、毕业证、学位证、其他证书（资格证、执业证等）的原件及复印件。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学信网打印</w:t>
      </w:r>
      <w:r>
        <w:rPr>
          <w:rFonts w:hint="eastAsia" w:ascii="仿宋_GB2312" w:eastAsia="仿宋_GB2312"/>
          <w:color w:val="auto"/>
          <w:sz w:val="32"/>
          <w:szCs w:val="32"/>
        </w:rPr>
        <w:t>《教育部学历证书电子注册备案表》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《夏津县人民医院公开招聘工作人员报名登记表》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（贴照片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《应聘人员诚信承诺书》(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+按手印</w:t>
      </w:r>
      <w:r>
        <w:rPr>
          <w:rFonts w:hint="eastAsia" w:ascii="仿宋_GB2312" w:eastAsia="仿宋_GB2312"/>
          <w:color w:val="auto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《应届（择业期内未就业）毕业生承诺书》（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+按手印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一寸照片 2张 （背面写名字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注：无毕业证考生需提供</w:t>
      </w:r>
      <w:r>
        <w:rPr>
          <w:rFonts w:hint="eastAsia" w:ascii="仿宋_GB2312" w:eastAsia="仿宋_GB2312"/>
          <w:color w:val="auto"/>
          <w:sz w:val="32"/>
          <w:szCs w:val="32"/>
        </w:rPr>
        <w:t>就业推荐表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、学校出具的证明原件</w:t>
      </w:r>
    </w:p>
    <w:p>
      <w:pPr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非应届毕业生</w:t>
      </w:r>
      <w:r>
        <w:rPr>
          <w:rFonts w:hint="eastAsia"/>
          <w:color w:val="auto"/>
          <w:sz w:val="44"/>
          <w:szCs w:val="44"/>
          <w:lang w:eastAsia="zh-CN"/>
        </w:rPr>
        <w:t>报名所需材料</w:t>
      </w:r>
    </w:p>
    <w:p>
      <w:pPr>
        <w:jc w:val="center"/>
        <w:rPr>
          <w:rFonts w:hint="eastAsia"/>
          <w:color w:val="auto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1、身份证、报到证、毕业证、学位证、其他证书（资格证、执业证等）的原件及复印件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2、学信网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打印验证期内的</w:t>
      </w:r>
      <w:r>
        <w:rPr>
          <w:rFonts w:hint="eastAsia" w:ascii="仿宋_GB2312" w:eastAsia="仿宋_GB2312"/>
          <w:color w:val="auto"/>
          <w:sz w:val="32"/>
          <w:szCs w:val="32"/>
        </w:rPr>
        <w:t>《教育部学历证书电子注册备案表》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color w:val="auto"/>
          <w:sz w:val="30"/>
          <w:szCs w:val="30"/>
        </w:rPr>
        <w:t>《夏津县人民医院公开招聘工作人员报名登记表》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（贴照片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_GB2312" w:eastAsia="仿宋_GB2312"/>
          <w:color w:val="auto"/>
          <w:sz w:val="30"/>
          <w:szCs w:val="30"/>
        </w:rPr>
        <w:t>《应聘人员诚信承诺书》(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+按手印</w:t>
      </w:r>
      <w:r>
        <w:rPr>
          <w:rFonts w:hint="eastAsia" w:ascii="仿宋_GB2312" w:eastAsia="仿宋_GB2312"/>
          <w:color w:val="auto"/>
          <w:sz w:val="30"/>
          <w:szCs w:val="30"/>
        </w:rPr>
        <w:t>)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5、《单位同意报考的证明》（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签字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+按手印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6、一寸照片 2张 （背面写名字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注意：每人自备纸质档案袋一个，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0"/>
          <w:szCs w:val="30"/>
          <w:lang w:val="en-US" w:eastAsia="zh-CN"/>
        </w:rPr>
        <w:t>将所有原件、复印件放入其中，并在封面注明提交材料明细、岗位名称+代码、手机号码。</w:t>
      </w:r>
    </w:p>
    <w:sectPr>
      <w:pgSz w:w="11906" w:h="16838"/>
      <w:pgMar w:top="1134" w:right="1701" w:bottom="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DDD0"/>
    <w:multiLevelType w:val="singleLevel"/>
    <w:tmpl w:val="57B7DD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B3B62"/>
    <w:rsid w:val="0D9F58CD"/>
    <w:rsid w:val="14FF3003"/>
    <w:rsid w:val="18D13D28"/>
    <w:rsid w:val="2AF95199"/>
    <w:rsid w:val="358E18BB"/>
    <w:rsid w:val="47780FDA"/>
    <w:rsid w:val="479B3B62"/>
    <w:rsid w:val="717A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2020-07-20T02:43:00Z</dcterms:created>
  <dc:creator>admin</dc:creator>
  <cp:lastModifiedBy>admin</cp:lastModifiedBy>
  <cp:lastPrinted>2020-07-20T08:30:00Z</cp:lastPrinted>
  <dcterms:modified xsi:type="dcterms:W3CDTF">2020-08-11T08:52:12Z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