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overflowPunct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青岛市崂山区赴高校选聘事业单位工作人员计划表</w:t>
      </w:r>
    </w:p>
    <w:tbl>
      <w:tblPr>
        <w:tblStyle w:val="6"/>
        <w:tblW w:w="503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47"/>
        <w:gridCol w:w="6066"/>
        <w:gridCol w:w="909"/>
        <w:gridCol w:w="759"/>
        <w:gridCol w:w="909"/>
        <w:gridCol w:w="627"/>
        <w:gridCol w:w="1559"/>
        <w:gridCol w:w="1594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选聘单位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选聘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选聘高校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选聘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报名邮箱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招聘信息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公布渠道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崂山区所属事业单位</w:t>
            </w:r>
          </w:p>
        </w:tc>
        <w:tc>
          <w:tcPr>
            <w:tcW w:w="2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山东大学、中国海洋大学、中国石油大学（华东）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学士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经济学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法学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文学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理学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工学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农学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0"/>
                <w:szCs w:val="22"/>
              </w:rPr>
              <w:t>laoshanxuanpin4@163.com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崂山区政务网(</w:t>
            </w:r>
            <w:r>
              <w:rPr>
                <w:rFonts w:eastAsia="仿宋_GB2312"/>
                <w:sz w:val="22"/>
                <w:szCs w:val="22"/>
              </w:rPr>
              <w:t>http://www.laoshan.gov.cn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)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微信公众号</w:t>
            </w:r>
          </w:p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“崂山人社”</w:t>
            </w:r>
          </w:p>
        </w:tc>
        <w:tc>
          <w:tcPr>
            <w:tcW w:w="35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青岛大学、青岛理工大学、青岛科技大学、青岛农业大学、山东科技大学、济南大学、山东建筑大学、山东财经大学、山东师范大学、山东农业大学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Cs w:val="22"/>
              </w:rPr>
            </w:pPr>
          </w:p>
        </w:tc>
        <w:tc>
          <w:tcPr>
            <w:tcW w:w="54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3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京津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北京大学、中国人民大学、清华大学、北京航空航天大学、北京理工大学、北京交通大学、中国政法大学、北京外国语大学、中央民族大学、中国农业大学、北京师范大学、北京邮电大学、北京科技大学、北京化工大学、北京林业大学、中央财经大学、中国传媒大学、北京工业大学、对外经济贸易大学、华北电力大学、中国石油大学（北京）、中国地质大学（北京）、中国矿业大学（北京）、中国科学院大学、南开大学、天津大学、天津工业大学、河北工业大学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学士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>
              <w:rPr>
                <w:rFonts w:eastAsia="仿宋_GB2312"/>
                <w:sz w:val="20"/>
                <w:szCs w:val="22"/>
              </w:rPr>
              <w:t>laoshanxuanpin1@163.com</w:t>
            </w:r>
          </w:p>
        </w:tc>
        <w:tc>
          <w:tcPr>
            <w:tcW w:w="54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13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江浙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南京大学、东南大学、南京航空航天大学、南京理工大学、南京邮电大学、河海大学、南京林业大学、南京信息工程大学、南京农业大学、复旦大学、同济大学、上海交通大学、华东师范大学、华东理工大学、东华大学、上海海洋大学、上海外国语大学、上海财经大学、上海大学、中国科技大学、安徽大学、合肥工业大学、浙江大学、苏州大学、江南大学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本科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学士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>
              <w:rPr>
                <w:rFonts w:eastAsia="仿宋_GB2312"/>
                <w:sz w:val="20"/>
                <w:szCs w:val="22"/>
              </w:rPr>
              <w:t>laoshanxuanpin2@163.com</w:t>
            </w:r>
          </w:p>
        </w:tc>
        <w:tc>
          <w:tcPr>
            <w:tcW w:w="54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西安市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西安交通大学、西北工业大学、西北大学、长安大学、西安电子科技大学、西北农林科技大学、陕西师范大学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本科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学士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>
              <w:rPr>
                <w:rFonts w:eastAsia="仿宋_GB2312"/>
                <w:sz w:val="20"/>
                <w:szCs w:val="22"/>
              </w:rPr>
              <w:t>laoshanxuanpin3@163.com</w:t>
            </w:r>
          </w:p>
        </w:tc>
        <w:tc>
          <w:tcPr>
            <w:tcW w:w="54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</w:tbl>
    <w:p>
      <w:pPr>
        <w:rPr>
          <w:rFonts w:ascii="仿宋_GB2312" w:eastAsia="仿宋_GB2312"/>
        </w:rPr>
      </w:pPr>
    </w:p>
    <w:sectPr>
      <w:pgSz w:w="16838" w:h="11906" w:orient="landscape"/>
      <w:pgMar w:top="181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5E"/>
    <w:rsid w:val="000425C1"/>
    <w:rsid w:val="000463D8"/>
    <w:rsid w:val="00046B5E"/>
    <w:rsid w:val="00057888"/>
    <w:rsid w:val="000673C1"/>
    <w:rsid w:val="00067E0F"/>
    <w:rsid w:val="0008455C"/>
    <w:rsid w:val="000C2E89"/>
    <w:rsid w:val="00133E0C"/>
    <w:rsid w:val="00235D45"/>
    <w:rsid w:val="00291FBF"/>
    <w:rsid w:val="002956BE"/>
    <w:rsid w:val="002A6F97"/>
    <w:rsid w:val="003127A0"/>
    <w:rsid w:val="003807DC"/>
    <w:rsid w:val="003A65D7"/>
    <w:rsid w:val="003C3CFE"/>
    <w:rsid w:val="00410F44"/>
    <w:rsid w:val="00413E32"/>
    <w:rsid w:val="00445943"/>
    <w:rsid w:val="0045553E"/>
    <w:rsid w:val="00473A3B"/>
    <w:rsid w:val="004862FF"/>
    <w:rsid w:val="004A07FE"/>
    <w:rsid w:val="00566D28"/>
    <w:rsid w:val="00583F4D"/>
    <w:rsid w:val="00584115"/>
    <w:rsid w:val="006077A5"/>
    <w:rsid w:val="006D5B7A"/>
    <w:rsid w:val="006E3B7C"/>
    <w:rsid w:val="006F15F5"/>
    <w:rsid w:val="006F1FC2"/>
    <w:rsid w:val="006F69FF"/>
    <w:rsid w:val="00743A96"/>
    <w:rsid w:val="00764DA3"/>
    <w:rsid w:val="00797641"/>
    <w:rsid w:val="00814CAD"/>
    <w:rsid w:val="008334A5"/>
    <w:rsid w:val="008723D0"/>
    <w:rsid w:val="00905861"/>
    <w:rsid w:val="00911F5E"/>
    <w:rsid w:val="009509A9"/>
    <w:rsid w:val="009E3467"/>
    <w:rsid w:val="00A32CB4"/>
    <w:rsid w:val="00A41549"/>
    <w:rsid w:val="00A5575D"/>
    <w:rsid w:val="00A5594F"/>
    <w:rsid w:val="00A85C6D"/>
    <w:rsid w:val="00AB5466"/>
    <w:rsid w:val="00AC482E"/>
    <w:rsid w:val="00B308E4"/>
    <w:rsid w:val="00BC67DA"/>
    <w:rsid w:val="00BD7E08"/>
    <w:rsid w:val="00BF3D40"/>
    <w:rsid w:val="00C705C8"/>
    <w:rsid w:val="00C72102"/>
    <w:rsid w:val="00CB3F34"/>
    <w:rsid w:val="00D13348"/>
    <w:rsid w:val="00D81E23"/>
    <w:rsid w:val="00D8786E"/>
    <w:rsid w:val="00D95DAF"/>
    <w:rsid w:val="00DF007D"/>
    <w:rsid w:val="00EC0DCC"/>
    <w:rsid w:val="00EF4E92"/>
    <w:rsid w:val="00F251AD"/>
    <w:rsid w:val="00F5060A"/>
    <w:rsid w:val="00F913B6"/>
    <w:rsid w:val="69C12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00"/>
      <w:u w:val="none"/>
    </w:rPr>
  </w:style>
  <w:style w:type="character" w:customStyle="1" w:styleId="9">
    <w:name w:val="标题 2 Char"/>
    <w:basedOn w:val="7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D122F-62F4-49F3-B814-DE056A220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783</Characters>
  <Lines>6</Lines>
  <Paragraphs>1</Paragraphs>
  <TotalTime>104</TotalTime>
  <ScaleCrop>false</ScaleCrop>
  <LinksUpToDate>false</LinksUpToDate>
  <CharactersWithSpaces>919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2019-11-11T11:16:00Z</dcterms:created>
  <dc:creator>xb21cn</dc:creator>
  <cp:lastModifiedBy>ぺ灬cc果冻ル</cp:lastModifiedBy>
  <cp:lastPrinted>2020-01-02T09:25:00Z</cp:lastPrinted>
  <dcterms:modified xsi:type="dcterms:W3CDTF">2020-01-03T01:39:54Z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