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330" w:lineRule="atLeast"/>
        <w:ind w:left="0" w:right="0" w:firstLine="420"/>
        <w:jc w:val="left"/>
      </w:pPr>
      <w:r>
        <w:rPr>
          <w:color w:val="333333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330" w:lineRule="atLeast"/>
        <w:ind w:left="0" w:right="0" w:firstLine="420"/>
        <w:jc w:val="center"/>
      </w:pPr>
      <w:r>
        <w:rPr>
          <w:color w:val="333333"/>
          <w:sz w:val="24"/>
          <w:szCs w:val="24"/>
          <w:shd w:val="clear" w:fill="FFFFFF"/>
        </w:rPr>
        <w:t>2018年度兰陵县事业单位医疗卫生岗位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330" w:lineRule="atLeast"/>
        <w:ind w:left="0" w:right="0" w:firstLine="420"/>
        <w:jc w:val="center"/>
      </w:pPr>
      <w:r>
        <w:rPr>
          <w:color w:val="333333"/>
          <w:sz w:val="24"/>
          <w:szCs w:val="24"/>
          <w:shd w:val="clear" w:fill="FFFFFF"/>
        </w:rPr>
        <w:t>公开招聘工作人员参加面</w:t>
      </w:r>
      <w:bookmarkStart w:id="0" w:name="_GoBack"/>
      <w:bookmarkEnd w:id="0"/>
      <w:r>
        <w:rPr>
          <w:color w:val="333333"/>
          <w:sz w:val="24"/>
          <w:szCs w:val="24"/>
          <w:shd w:val="clear" w:fill="FFFFFF"/>
        </w:rPr>
        <w:t>试人员名单</w:t>
      </w:r>
    </w:p>
    <w:tbl>
      <w:tblPr>
        <w:tblW w:w="11300" w:type="dxa"/>
        <w:jc w:val="center"/>
        <w:tblInd w:w="-149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444"/>
        <w:gridCol w:w="4803"/>
        <w:gridCol w:w="1575"/>
        <w:gridCol w:w="7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71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报考部门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报考岗位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准考证号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临床检验诊断学岗位（检验类）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1828840402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临床检验诊断学岗位（检验类）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1828840722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临床检验诊断学岗位（检验类）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1828842127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内科学（传染病）岗位（医疗类）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1828862219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内科学（血液病）岗位（医疗类）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1828873206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肿瘤学岗位（医疗类）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1828891003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急诊医学岗位（医疗类）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1828874821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内科学（消化系病）岗位（医疗类）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1828884024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内科学（消化系病）岗位（医疗类）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1828871821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内科学（心血管病）岗位（医疗类）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1828862612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内科学（心血管病）岗位（医疗类）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1828881729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内科学（心血管病）岗位（医疗类）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1828881812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内科学（心血管病）岗位（医疗类）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1828860904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外科学（骨外）岗位（医疗类）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1828861403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外科学（普外）岗位（医疗类）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1828820320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外科学（普外）岗位（医疗类）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1828892703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外科学（普外）岗位（医疗类）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1828870809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外科学（普外）岗位（医疗类）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1828892304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外科学（普外）岗位（医疗类）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1828870324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外科学（神外）岗位（医疗类）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1828862017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外科学（神外）岗位（医疗类）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1828871314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外科学（神外）岗位（医疗类）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1828872329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儿科学岗位（医疗类）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1828871001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中医妇科学岗位（中医类）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1828824802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免疫学岗位（医疗类）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1828881815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1828810730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1828852815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1828817106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1828900708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1828910728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1828816028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1828850912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1828851525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1828811108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1828850113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1828851425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1828831602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1828817513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1828850201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护理岗位A（护理类）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1828833320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1828817125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1828910224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1828814112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1828903023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1828911428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1828811505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1828902602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1828815402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1828832705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1828830127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1828901920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1828830217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1828910603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1828852002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护理岗位B（护理类）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1828853501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1828841101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1828840521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1828841418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1828840316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1828840721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1828840906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1828840408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1828840228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1828842130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1828841711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1828840126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1828840602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1828841626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1828841520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1828841426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1828891206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1828893216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1828883017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1828870901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1828893323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1828871329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1828884126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1828873425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1828892913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1828881519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1828885009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1828882024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1828891221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1828894303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1828862807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1828871827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1828883426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临床医学岗位A（医疗类）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1828862617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1828862010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1828860806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1828880901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1828893830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1828860603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1828873724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1828862311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1828862317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1828884801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1828893209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99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1828881726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1828892805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1828882627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1828883521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1828890210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1828880717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1828872125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1828872001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1828881618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1828894624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109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1828871808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1828860307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1828882316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1828870316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1828871225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1828860424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1828860516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1828884619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1828883004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1828881219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119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1828891207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1828873223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1828870412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1828884106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1828870606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1828880605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1828883326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1828892715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1828882422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1828884908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129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1828861711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1828891204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1828872808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1828871020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1828871025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1828883015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临床医学岗位D（医疗类）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1828872210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1828892023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1828893710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1828860421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139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1828861320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1828883910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1828880102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1828880304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1828860726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1828871714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1828860322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1828862021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1828883103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1828872124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149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1828871810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1828870307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1828870115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1828884819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临床医学岗位E（医疗类）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1828894609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1828825608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1828825207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1828824103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1828824322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1828823713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159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1828825105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1828823813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1828824130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1828890128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1828872404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1828890217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1828870902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1828885022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1828861016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口腔医学岗位（医疗类）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1828883116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169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口腔医学岗位（医疗类）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1828873424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口腔医学岗位（医疗类）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1828861516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麻醉学岗位（医疗类）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1828894801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麻醉学岗位（医疗类）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1828820620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麻醉学岗位（医疗类）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1828870615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麻醉学岗位（医疗类）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1828872805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麻醉学岗位（医疗类）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1828874302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兰陵县人民医院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麻醉学岗位（医疗类）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1828872720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1828850309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1828910308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179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1828831730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1828812806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1828820711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1828873701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1828874801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1828821026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1828821408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口腔医学岗位（医疗类）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1828881705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口腔医学岗位（医疗类）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1828873201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1828842113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中西医结合岗位（中医类）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1828824402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中西医结合岗位（中医类）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1828825230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中西医结合岗位（中医类）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1828824328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兰陵县中医医院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中西医结合岗位（中医类）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1828824121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1828823009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1828822409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1828822525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1828822528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1828821116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1828822330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199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口腔医学岗位（医疗类）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1828820724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兰陵县妇女儿童医院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口腔医学岗位（医疗类）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1828893808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兰陵县疾病预防控制中心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预防医学岗位（医疗类）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1828893220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兰陵县疾病预防控制中心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预防医学岗位（医疗类）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1828884223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兰陵县疾病预防控制中心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预防医学岗位（医疗类）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1828861625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兰陵县疾病预防控制中心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预防医学岗位（医疗类）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1828892402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兰陵县疾病预防控制中心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预防医学岗位（医疗类）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1828890824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兰陵县疾病预防控制中心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预防医学岗位（医疗类）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1828861528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兰陵县疾病预防控制中心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预防医学岗位（医疗类）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1828882029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39.8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1828831723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209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1828832017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1828911603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1828832724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1828832630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1828902702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1828860319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1828894210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1828891425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1828881314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1828861924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219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1828870301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1828894004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1828862230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1828881821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1828881625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1828891802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1828860706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1828892906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1828873110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1828894311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229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1828862309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1828891606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1828894906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1828860207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1828873904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临床医学岗位B（医疗类）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1828871927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1828872702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1828883618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1828873205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1828880624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239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1828883616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1828870623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1828891623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1828873421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1828871803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1828892806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1828871521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1828890820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1828882301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1828872324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249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1828875028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1828880519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1828872907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临床医学岗位C（医疗类）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1828871728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1828825626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1828825506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1828825221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1828825817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1828823206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1828825314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259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1828823610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1828825607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1828825717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1828825502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1828823804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1828825404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1828824419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1828823729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中医学岗位（中医类）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1828823707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针灸推拿岗位（中医类）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1828824104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269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针灸推拿岗位（中医类）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1828825802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针灸推拿岗位（中医类）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1828823507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针灸推拿岗位（中医类）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1828825902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针灸推拿岗位（中医类）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1828823828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兰陵县事业单位合并招考岗位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针灸推拿岗位（中医类）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1828824514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兰陵县结核病防治所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1828883702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兰陵县大仲村镇中心卫生院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1828842410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兰陵县大仲村镇中心卫生院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1828842212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兰陵县大仲村镇中心卫生院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医学检验岗位（检验类）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1828840608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兰陵镇中心卫生院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1828881307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279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兰陵镇中心卫生院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1828873410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兰陵镇中心卫生院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医学影像岗位（医疗类）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1828860506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兰陵县红十字会医院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1828813816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282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兰陵县红十字会医院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1828830625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283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兰陵县红十字会医院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1828815407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284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兰陵县红十字会医院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1828813525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285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兰陵县红十字会医院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1828850211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286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兰陵县红十字会医院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护理岗位（护理类）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1828814613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287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兰陵县鲁城镇卫生院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1828822224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288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兰陵县鲁城镇卫生院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1828821510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289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兰陵县鲁城镇卫生院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药学岗位（药学类）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1828822328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290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兰陵县向城镇卫生院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临床医学岗位（退役大学生士兵）（医疗类）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1828884701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291</w:t>
            </w:r>
          </w:p>
        </w:tc>
        <w:tc>
          <w:tcPr>
            <w:tcW w:w="3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兰陵县向城镇卫生院</w:t>
            </w:r>
          </w:p>
        </w:tc>
        <w:tc>
          <w:tcPr>
            <w:tcW w:w="4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临床医学岗位（退役大学生士兵）（医疗类）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330" w:lineRule="atLeast"/>
              <w:ind w:left="0" w:right="0" w:firstLine="420"/>
              <w:jc w:val="left"/>
            </w:pPr>
            <w:r>
              <w:rPr>
                <w:color w:val="333333"/>
                <w:sz w:val="18"/>
                <w:szCs w:val="18"/>
              </w:rPr>
              <w:t>1828884021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49.4</w:t>
            </w:r>
          </w:p>
        </w:tc>
      </w:tr>
    </w:tbl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46CD"/>
    <w:rsid w:val="43044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  <w:style w:type="character" w:customStyle="1" w:styleId="12">
    <w:name w:val="bsharetext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2018-05-11T09:41:00Z</dcterms:created>
  <dc:creator>娜娜1413443272</dc:creator>
  <cp:lastModifiedBy>娜娜1413443272</cp:lastModifiedBy>
  <dcterms:modified xsi:type="dcterms:W3CDTF">2018-05-11T09:42:05Z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