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56" w:type="dxa"/>
        <w:tblInd w:w="10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851"/>
        <w:gridCol w:w="671"/>
        <w:gridCol w:w="2347"/>
        <w:gridCol w:w="1246"/>
        <w:gridCol w:w="125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学历要求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eastAsia" w:ascii="黑体" w:hAnsi="宋体" w:eastAsia="黑体" w:cs="黑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其它条件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烟台建正建设工程检测有限公司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岗位1：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国家注册一级岩土师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土木工程、建筑工程等</w:t>
            </w:r>
          </w:p>
        </w:tc>
        <w:tc>
          <w:tcPr>
            <w:tcW w:w="12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全日制大专及以上学历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年龄35周岁以下；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2、能够适应外出作业、高空作业、工地施工等户外作业要求。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岗位2：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工程师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1人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土木工程、建筑工程、建筑材料检测、计算机专业、电气工程及自动化、市政及桥梁工程等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4" w:hRule="atLeast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岗位3：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从业检测人员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center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5人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4" w:lineRule="atLeast"/>
              <w:ind w:left="0" w:right="0"/>
              <w:jc w:val="left"/>
              <w:rPr>
                <w:sz w:val="16"/>
                <w:szCs w:val="16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color w:val="333333"/>
                <w:kern w:val="0"/>
                <w:sz w:val="19"/>
                <w:szCs w:val="19"/>
                <w:lang w:val="en-US" w:eastAsia="zh-CN" w:bidi="ar"/>
              </w:rPr>
              <w:t>土木工程、建筑工程、建筑材料检测、计算机专业、电气工程及自动化、市政及桥梁工程等</w:t>
            </w:r>
          </w:p>
        </w:tc>
        <w:tc>
          <w:tcPr>
            <w:tcW w:w="12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left"/>
        <w:rPr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D3D3D"/>
          <w:kern w:val="0"/>
          <w:sz w:val="25"/>
          <w:szCs w:val="25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left"/>
        <w:rPr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D3D3D"/>
          <w:kern w:val="0"/>
          <w:sz w:val="25"/>
          <w:szCs w:val="25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left"/>
        <w:rPr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D3D3D"/>
          <w:kern w:val="0"/>
          <w:sz w:val="25"/>
          <w:szCs w:val="25"/>
          <w:u w:val="none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4" w:lineRule="atLeast"/>
        <w:ind w:left="0" w:right="0"/>
        <w:jc w:val="left"/>
        <w:rPr>
          <w:sz w:val="16"/>
          <w:szCs w:val="16"/>
        </w:rPr>
      </w:pPr>
      <w:r>
        <w:rPr>
          <w:rFonts w:hint="default" w:ascii="仿宋_GB2312" w:hAnsi="微软雅黑" w:eastAsia="仿宋_GB2312" w:cs="仿宋_GB2312"/>
          <w:b w:val="0"/>
          <w:color w:val="3D3D3D"/>
          <w:kern w:val="0"/>
          <w:sz w:val="25"/>
          <w:szCs w:val="25"/>
          <w:u w:val="none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42A19"/>
    <w:rsid w:val="56D4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2020-08-12T08:28:00Z</dcterms:created>
  <dc:creator>ぺ灬cc果冻ル</dc:creator>
  <cp:lastModifiedBy>ぺ灬cc果冻ル</cp:lastModifiedBy>
  <dcterms:modified xsi:type="dcterms:W3CDTF">2020-08-12T08:29:23Z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