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tbl>
            <w:tblPr>
              <w:tblW w:w="8436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45"/>
              <w:gridCol w:w="1254"/>
              <w:gridCol w:w="2469"/>
              <w:gridCol w:w="246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tblCellSpacing w:w="0" w:type="dxa"/>
              </w:trPr>
              <w:tc>
                <w:tcPr>
                  <w:tcW w:w="138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t>招聘单位</w:t>
                  </w:r>
                </w:p>
              </w:tc>
              <w:tc>
                <w:tcPr>
                  <w:tcW w:w="7056" w:type="dxa"/>
                  <w:gridSpan w:val="3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后勤（变电所）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招聘岗位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电工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用工形式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劳务派遣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招聘人数</w:t>
                  </w:r>
                </w:p>
              </w:tc>
              <w:tc>
                <w:tcPr>
                  <w:tcW w:w="0" w:type="auto"/>
                  <w:gridSpan w:val="3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rStyle w:val="5"/>
                    </w:rPr>
                    <w:t>应聘人员须知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tblCellSpacing w:w="0" w:type="dxa"/>
              </w:trPr>
              <w:tc>
                <w:tcPr>
                  <w:tcW w:w="8436" w:type="dxa"/>
                  <w:gridSpan w:val="4"/>
                  <w:vMerge w:val="restart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1、应聘人员应遵守国家法律法规，无不良记录；遵守单位规章制度，热爱工作，履行职责，服从安排。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2、应聘人员应符合用工单位招聘条件（附：招聘条件）。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3、应聘人员参加用人单位相关考核。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4、用工形式为非编制人员，按劳务派遣形式与劳务派遣公司签订劳动合同及派遣协议。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5、考核通过人员提供近期体检报告，体检合格人员办理入职。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6、试用期为1个月，试用不合格不予录用。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7、应聘人员报名时应提供下列资料：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1）居民身份证；2）简历及应聘人员报名登记表；3）思想政治鉴定表；4）学历学位证书（应届毕业生提供学籍证明和毕业推荐材料）；5）相关证书或证明等。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*以上材料原件及复印件（1份）报名时，均须携带核验。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8.自启事发布之日起，接受线下报名，公休日除外，报名地址为荣成市学院路2006号哈理工荣成学院院内（南门）办公室103室。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tblCellSpacing w:w="0" w:type="dxa"/>
              </w:trPr>
              <w:tc>
                <w:tcPr>
                  <w:tcW w:w="8436" w:type="dxa"/>
                  <w:gridSpan w:val="4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tblCellSpacing w:w="0" w:type="dxa"/>
              </w:trPr>
              <w:tc>
                <w:tcPr>
                  <w:tcW w:w="8436" w:type="dxa"/>
                  <w:gridSpan w:val="4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tblCellSpacing w:w="0" w:type="dxa"/>
              </w:trPr>
              <w:tc>
                <w:tcPr>
                  <w:tcW w:w="8436" w:type="dxa"/>
                  <w:gridSpan w:val="4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tblCellSpacing w:w="0" w:type="dxa"/>
              </w:trPr>
              <w:tc>
                <w:tcPr>
                  <w:tcW w:w="8436" w:type="dxa"/>
                  <w:gridSpan w:val="4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tblCellSpacing w:w="0" w:type="dxa"/>
              </w:trPr>
              <w:tc>
                <w:tcPr>
                  <w:tcW w:w="8436" w:type="dxa"/>
                  <w:gridSpan w:val="4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tblCellSpacing w:w="0" w:type="dxa"/>
              </w:trPr>
              <w:tc>
                <w:tcPr>
                  <w:tcW w:w="8436" w:type="dxa"/>
                  <w:gridSpan w:val="4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tblCellSpacing w:w="0" w:type="dxa"/>
              </w:trPr>
              <w:tc>
                <w:tcPr>
                  <w:tcW w:w="8436" w:type="dxa"/>
                  <w:gridSpan w:val="4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tblCellSpacing w:w="0" w:type="dxa"/>
              </w:trPr>
              <w:tc>
                <w:tcPr>
                  <w:tcW w:w="8436" w:type="dxa"/>
                  <w:gridSpan w:val="4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tblCellSpacing w:w="0" w:type="dxa"/>
              </w:trPr>
              <w:tc>
                <w:tcPr>
                  <w:tcW w:w="8436" w:type="dxa"/>
                  <w:gridSpan w:val="4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tblCellSpacing w:w="0" w:type="dxa"/>
              </w:trPr>
              <w:tc>
                <w:tcPr>
                  <w:tcW w:w="8436" w:type="dxa"/>
                  <w:gridSpan w:val="4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tblCellSpacing w:w="0" w:type="dxa"/>
              </w:trPr>
              <w:tc>
                <w:tcPr>
                  <w:tcW w:w="8436" w:type="dxa"/>
                  <w:gridSpan w:val="4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tblCellSpacing w:w="0" w:type="dxa"/>
              </w:trPr>
              <w:tc>
                <w:tcPr>
                  <w:tcW w:w="8436" w:type="dxa"/>
                  <w:gridSpan w:val="4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tblCellSpacing w:w="0" w:type="dxa"/>
              </w:trPr>
              <w:tc>
                <w:tcPr>
                  <w:tcW w:w="2244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报名截止时间</w:t>
                  </w:r>
                </w:p>
              </w:tc>
              <w:tc>
                <w:tcPr>
                  <w:tcW w:w="6192" w:type="dxa"/>
                  <w:gridSpan w:val="3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2020-04-03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岗位咨询</w:t>
                  </w:r>
                </w:p>
              </w:tc>
              <w:tc>
                <w:tcPr>
                  <w:tcW w:w="0" w:type="auto"/>
                  <w:gridSpan w:val="3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范庆彬0631-7593806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招聘事宜咨询</w:t>
                  </w:r>
                </w:p>
              </w:tc>
              <w:tc>
                <w:tcPr>
                  <w:tcW w:w="0" w:type="auto"/>
                  <w:gridSpan w:val="3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t>黄野0631-7592866</w:t>
                  </w:r>
                </w:p>
              </w:tc>
            </w:tr>
          </w:tbl>
          <w:p>
            <w:pPr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22222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D6FF2"/>
    <w:rsid w:val="0BD2733F"/>
    <w:rsid w:val="4A5856A8"/>
    <w:rsid w:val="558D6FF2"/>
    <w:rsid w:val="57F95B05"/>
    <w:rsid w:val="5B443AB5"/>
    <w:rsid w:val="5D61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2020-03-30T01:55:00Z</dcterms:created>
  <dc:creator>ぺ灬cc果冻ル</dc:creator>
  <cp:lastModifiedBy>ぺ灬cc果冻ル</cp:lastModifiedBy>
  <dcterms:modified xsi:type="dcterms:W3CDTF">2020-03-30T02:09:05Z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