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ascii="宋体" w:hAnsi="宋体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sz w:val="44"/>
          <w:szCs w:val="44"/>
        </w:rPr>
        <w:t>中共威海市委党校</w:t>
      </w:r>
      <w:r>
        <w:rPr>
          <w:rFonts w:hint="eastAsia" w:ascii="宋体" w:hAnsi="宋体" w:eastAsia="方正小标宋简体"/>
          <w:sz w:val="44"/>
          <w:szCs w:val="44"/>
          <w:lang w:eastAsia="zh-CN"/>
        </w:rPr>
        <w:t>（威海行政学院）</w:t>
      </w:r>
    </w:p>
    <w:p>
      <w:pPr>
        <w:spacing w:line="560" w:lineRule="exact"/>
        <w:jc w:val="center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2020年引进优秀毕业生</w:t>
      </w:r>
    </w:p>
    <w:p>
      <w:pPr>
        <w:spacing w:line="560" w:lineRule="exact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“双一流”</w:t>
      </w:r>
      <w:bookmarkStart w:id="0" w:name="_GoBack"/>
      <w:bookmarkEnd w:id="0"/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建设</w:t>
      </w:r>
      <w:r>
        <w:rPr>
          <w:rFonts w:hint="eastAsia" w:ascii="宋体" w:hAnsi="宋体" w:eastAsia="方正小标宋简体"/>
          <w:sz w:val="44"/>
          <w:szCs w:val="44"/>
        </w:rPr>
        <w:t>高校（科研院所）名单</w:t>
      </w:r>
    </w:p>
    <w:p>
      <w:pPr>
        <w:spacing w:line="560" w:lineRule="exact"/>
        <w:rPr>
          <w:rFonts w:ascii="宋体" w:hAnsi="宋体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一</w:t>
      </w:r>
      <w:r>
        <w:rPr>
          <w:rFonts w:hint="eastAsia" w:ascii="宋体" w:hAnsi="宋体" w:eastAsia="黑体"/>
          <w:sz w:val="32"/>
          <w:szCs w:val="32"/>
          <w:lang w:eastAsia="zh-CN"/>
        </w:rPr>
        <w:t>、</w:t>
      </w:r>
      <w:r>
        <w:rPr>
          <w:rFonts w:hint="eastAsia" w:ascii="宋体" w:hAnsi="宋体" w:eastAsia="黑体"/>
          <w:sz w:val="32"/>
          <w:szCs w:val="32"/>
        </w:rPr>
        <w:t>一流大学建设高校（共42所）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兰州大学、中国海洋大学、武汉大学、华中科技大学、中南大学、中山大学、国防科技大学、华南理工大学、四川大学、重庆大学、电子科技大学、西安交通大学、西北工业大学、东北大学、郑州大学、湖南大学、云南大学、</w:t>
      </w:r>
      <w:r>
        <w:rPr>
          <w:rFonts w:hint="eastAsia" w:ascii="宋体" w:hAnsi="宋体" w:eastAsia="仿宋_GB2312" w:cs="仿宋_GB2312"/>
          <w:sz w:val="32"/>
          <w:szCs w:val="32"/>
        </w:rPr>
        <w:tab/>
      </w:r>
      <w:r>
        <w:rPr>
          <w:rFonts w:hint="eastAsia" w:ascii="宋体" w:hAnsi="宋体" w:eastAsia="仿宋_GB2312" w:cs="仿宋_GB2312"/>
          <w:sz w:val="32"/>
          <w:szCs w:val="32"/>
        </w:rPr>
        <w:t>西北农林科技大学、新疆大学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二</w:t>
      </w:r>
      <w:r>
        <w:rPr>
          <w:rFonts w:hint="eastAsia" w:ascii="宋体" w:hAnsi="宋体" w:eastAsia="黑体"/>
          <w:sz w:val="32"/>
          <w:szCs w:val="32"/>
          <w:lang w:eastAsia="zh-CN"/>
        </w:rPr>
        <w:t>、</w:t>
      </w:r>
      <w:r>
        <w:rPr>
          <w:rFonts w:hint="eastAsia" w:ascii="宋体" w:hAnsi="宋体" w:eastAsia="黑体"/>
          <w:sz w:val="32"/>
          <w:szCs w:val="32"/>
        </w:rPr>
        <w:t>“双一流”建设学科所在院校（共95所）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  <w:lang w:eastAsia="zh-CN"/>
        </w:rPr>
        <w:t>三、</w:t>
      </w:r>
      <w:r>
        <w:rPr>
          <w:rFonts w:hint="eastAsia" w:ascii="宋体" w:hAnsi="宋体" w:eastAsia="黑体"/>
          <w:sz w:val="32"/>
          <w:szCs w:val="32"/>
        </w:rPr>
        <w:t>承担研究生教育任务的科研机构（共2个）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中国科学院、中国社科院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74458E"/>
    <w:rsid w:val="0049606A"/>
    <w:rsid w:val="005110CF"/>
    <w:rsid w:val="0076601F"/>
    <w:rsid w:val="00975D88"/>
    <w:rsid w:val="00C24BCE"/>
    <w:rsid w:val="00E4102C"/>
    <w:rsid w:val="00F70BCF"/>
    <w:rsid w:val="00F91708"/>
    <w:rsid w:val="1F86690A"/>
    <w:rsid w:val="3850182C"/>
    <w:rsid w:val="480918A9"/>
    <w:rsid w:val="5074458E"/>
    <w:rsid w:val="66D8175E"/>
    <w:rsid w:val="728D58A5"/>
    <w:rsid w:val="7B7B20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1062</Words>
  <Characters>30</Characters>
  <Lines>1</Lines>
  <Paragraphs>2</Paragraphs>
  <TotalTime>6</TotalTime>
  <ScaleCrop>false</ScaleCrop>
  <LinksUpToDate>false</LinksUpToDate>
  <CharactersWithSpaces>1090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2020-02-20T07:03:00Z</dcterms:created>
  <dc:creator>Administrator</dc:creator>
  <cp:lastModifiedBy>sunny阳</cp:lastModifiedBy>
  <cp:lastPrinted>2020-02-25T01:04:00Z</cp:lastPrinted>
  <dcterms:modified xsi:type="dcterms:W3CDTF">2020-02-28T07:09:10Z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