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11" w:rsidRDefault="00154F11" w:rsidP="001C36D4">
      <w:pPr>
        <w:spacing w:line="420" w:lineRule="exact"/>
        <w:rPr>
          <w:rFonts w:eastAsia="方正小标宋简体" w:cs="方正小标宋简体"/>
          <w:sz w:val="36"/>
          <w:szCs w:val="36"/>
        </w:rPr>
      </w:pPr>
      <w:r>
        <w:rPr>
          <w:rFonts w:eastAsia="方正小标宋简体" w:cs="方正小标宋简体" w:hint="eastAsia"/>
          <w:sz w:val="36"/>
          <w:szCs w:val="36"/>
        </w:rPr>
        <w:t>附件</w:t>
      </w:r>
      <w:r>
        <w:rPr>
          <w:rFonts w:eastAsia="方正小标宋简体" w:cs="方正小标宋简体"/>
          <w:sz w:val="36"/>
          <w:szCs w:val="36"/>
        </w:rPr>
        <w:t>1</w:t>
      </w:r>
      <w:r>
        <w:rPr>
          <w:rFonts w:eastAsia="方正小标宋简体" w:cs="方正小标宋简体" w:hint="eastAsia"/>
          <w:sz w:val="36"/>
          <w:szCs w:val="36"/>
        </w:rPr>
        <w:t>：</w:t>
      </w:r>
      <w:r>
        <w:rPr>
          <w:rFonts w:eastAsia="方正小标宋简体" w:cs="方正小标宋简体"/>
          <w:sz w:val="36"/>
          <w:szCs w:val="36"/>
        </w:rPr>
        <w:t xml:space="preserve">    </w:t>
      </w:r>
      <w:r>
        <w:rPr>
          <w:rFonts w:eastAsia="方正小标宋简体" w:cs="方正小标宋简体" w:hint="eastAsia"/>
          <w:sz w:val="36"/>
          <w:szCs w:val="36"/>
        </w:rPr>
        <w:t>日照经济技术开发区城市发展投资有限公司工作人员招聘岗位汇总表</w:t>
      </w:r>
    </w:p>
    <w:tbl>
      <w:tblPr>
        <w:tblW w:w="16174" w:type="dxa"/>
        <w:jc w:val="center"/>
        <w:tblLook w:val="00A0"/>
      </w:tblPr>
      <w:tblGrid>
        <w:gridCol w:w="463"/>
        <w:gridCol w:w="1270"/>
        <w:gridCol w:w="2636"/>
        <w:gridCol w:w="1134"/>
        <w:gridCol w:w="1417"/>
        <w:gridCol w:w="1559"/>
        <w:gridCol w:w="2835"/>
        <w:gridCol w:w="4860"/>
      </w:tblGrid>
      <w:tr w:rsidR="00154F11" w:rsidTr="003D3400">
        <w:trPr>
          <w:trHeight w:val="1130"/>
          <w:jc w:val="center"/>
        </w:trPr>
        <w:tc>
          <w:tcPr>
            <w:tcW w:w="463" w:type="dxa"/>
            <w:tcBorders>
              <w:top w:val="single" w:sz="4" w:space="0" w:color="auto"/>
              <w:left w:val="single" w:sz="4" w:space="0" w:color="auto"/>
              <w:bottom w:val="single" w:sz="4" w:space="0" w:color="000000"/>
              <w:right w:val="single" w:sz="4" w:space="0" w:color="auto"/>
            </w:tcBorders>
            <w:vAlign w:val="center"/>
          </w:tcPr>
          <w:p w:rsidR="00154F11" w:rsidRDefault="00154F11">
            <w:pPr>
              <w:widowControl/>
              <w:spacing w:line="240" w:lineRule="exact"/>
              <w:jc w:val="center"/>
              <w:rPr>
                <w:rFonts w:ascii="黑体" w:eastAsia="黑体" w:hAnsi="黑体"/>
                <w:kern w:val="0"/>
                <w:sz w:val="22"/>
              </w:rPr>
            </w:pPr>
            <w:r>
              <w:rPr>
                <w:rFonts w:ascii="黑体" w:eastAsia="黑体" w:hAnsi="黑体" w:cs="黑体" w:hint="eastAsia"/>
                <w:kern w:val="0"/>
                <w:sz w:val="22"/>
              </w:rPr>
              <w:t>序号</w:t>
            </w:r>
          </w:p>
        </w:tc>
        <w:tc>
          <w:tcPr>
            <w:tcW w:w="1270"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黑体" w:eastAsia="黑体" w:hAnsi="黑体"/>
                <w:kern w:val="0"/>
                <w:sz w:val="22"/>
              </w:rPr>
            </w:pPr>
            <w:r>
              <w:rPr>
                <w:rFonts w:ascii="黑体" w:eastAsia="黑体" w:hAnsi="黑体" w:cs="黑体" w:hint="eastAsia"/>
                <w:kern w:val="0"/>
                <w:sz w:val="22"/>
              </w:rPr>
              <w:t>招聘</w:t>
            </w:r>
          </w:p>
          <w:p w:rsidR="00154F11" w:rsidRDefault="00154F11">
            <w:pPr>
              <w:widowControl/>
              <w:spacing w:line="240" w:lineRule="exact"/>
              <w:jc w:val="center"/>
              <w:rPr>
                <w:rFonts w:ascii="黑体" w:eastAsia="黑体" w:hAnsi="黑体"/>
                <w:kern w:val="0"/>
                <w:sz w:val="22"/>
              </w:rPr>
            </w:pPr>
            <w:r>
              <w:rPr>
                <w:rFonts w:ascii="黑体" w:eastAsia="黑体" w:hAnsi="黑体" w:cs="黑体" w:hint="eastAsia"/>
                <w:kern w:val="0"/>
                <w:sz w:val="22"/>
              </w:rPr>
              <w:t>岗位</w:t>
            </w:r>
          </w:p>
        </w:tc>
        <w:tc>
          <w:tcPr>
            <w:tcW w:w="2636"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黑体" w:eastAsia="黑体" w:hAnsi="黑体"/>
                <w:kern w:val="0"/>
                <w:sz w:val="22"/>
              </w:rPr>
            </w:pPr>
            <w:r>
              <w:rPr>
                <w:rFonts w:ascii="黑体" w:eastAsia="黑体" w:hAnsi="黑体" w:cs="黑体" w:hint="eastAsia"/>
                <w:kern w:val="0"/>
                <w:sz w:val="22"/>
              </w:rPr>
              <w:t>岗位描述</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spacing w:line="200" w:lineRule="exact"/>
              <w:jc w:val="center"/>
              <w:rPr>
                <w:rFonts w:ascii="黑体" w:eastAsia="黑体" w:hAnsi="黑体"/>
                <w:kern w:val="0"/>
                <w:sz w:val="22"/>
              </w:rPr>
            </w:pPr>
            <w:r>
              <w:rPr>
                <w:rFonts w:ascii="黑体" w:eastAsia="黑体" w:hAnsi="黑体" w:cs="黑体" w:hint="eastAsia"/>
                <w:kern w:val="0"/>
                <w:sz w:val="22"/>
              </w:rPr>
              <w:t>招聘人数</w:t>
            </w:r>
            <w:r>
              <w:rPr>
                <w:rFonts w:ascii="黑体" w:eastAsia="黑体" w:hAnsi="黑体" w:cs="黑体"/>
                <w:kern w:val="0"/>
                <w:sz w:val="22"/>
              </w:rPr>
              <w:t>(15</w:t>
            </w:r>
            <w:r>
              <w:rPr>
                <w:rFonts w:ascii="黑体" w:eastAsia="黑体" w:hAnsi="黑体" w:cs="黑体" w:hint="eastAsia"/>
                <w:kern w:val="0"/>
                <w:sz w:val="22"/>
              </w:rPr>
              <w:t>人</w:t>
            </w:r>
            <w:r>
              <w:rPr>
                <w:rFonts w:ascii="黑体" w:eastAsia="黑体" w:hAnsi="黑体" w:cs="黑体"/>
                <w:kern w:val="0"/>
                <w:sz w:val="22"/>
              </w:rPr>
              <w:t>)</w:t>
            </w:r>
          </w:p>
        </w:tc>
        <w:tc>
          <w:tcPr>
            <w:tcW w:w="1417"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黑体" w:eastAsia="黑体" w:hAnsi="黑体"/>
                <w:kern w:val="0"/>
                <w:sz w:val="22"/>
              </w:rPr>
            </w:pPr>
            <w:r>
              <w:rPr>
                <w:rFonts w:ascii="黑体" w:eastAsia="黑体" w:hAnsi="黑体" w:cs="黑体" w:hint="eastAsia"/>
                <w:kern w:val="0"/>
                <w:sz w:val="22"/>
              </w:rPr>
              <w:t>学</w:t>
            </w:r>
            <w:r>
              <w:rPr>
                <w:rFonts w:ascii="黑体" w:eastAsia="黑体" w:hAnsi="黑体" w:cs="黑体"/>
                <w:kern w:val="0"/>
                <w:sz w:val="22"/>
              </w:rPr>
              <w:t xml:space="preserve">  </w:t>
            </w:r>
            <w:r>
              <w:rPr>
                <w:rFonts w:ascii="黑体" w:eastAsia="黑体" w:hAnsi="黑体" w:cs="黑体" w:hint="eastAsia"/>
                <w:kern w:val="0"/>
                <w:sz w:val="22"/>
              </w:rPr>
              <w:t>历</w:t>
            </w:r>
          </w:p>
        </w:tc>
        <w:tc>
          <w:tcPr>
            <w:tcW w:w="1559" w:type="dxa"/>
            <w:tcBorders>
              <w:top w:val="single" w:sz="4" w:space="0" w:color="auto"/>
              <w:left w:val="nil"/>
              <w:bottom w:val="single" w:sz="4" w:space="0" w:color="auto"/>
              <w:right w:val="single" w:sz="4" w:space="0" w:color="auto"/>
            </w:tcBorders>
            <w:vAlign w:val="center"/>
          </w:tcPr>
          <w:p w:rsidR="00154F11" w:rsidRDefault="00154F11">
            <w:pPr>
              <w:widowControl/>
              <w:jc w:val="center"/>
              <w:rPr>
                <w:rFonts w:ascii="黑体" w:eastAsia="黑体" w:hAnsi="黑体"/>
                <w:kern w:val="0"/>
                <w:sz w:val="22"/>
              </w:rPr>
            </w:pPr>
            <w:r>
              <w:rPr>
                <w:rFonts w:ascii="黑体" w:eastAsia="黑体" w:hAnsi="黑体" w:cs="黑体" w:hint="eastAsia"/>
                <w:kern w:val="0"/>
                <w:sz w:val="22"/>
              </w:rPr>
              <w:t>学</w:t>
            </w:r>
            <w:r>
              <w:rPr>
                <w:rFonts w:ascii="黑体" w:eastAsia="黑体" w:hAnsi="黑体" w:cs="黑体"/>
                <w:kern w:val="0"/>
                <w:sz w:val="22"/>
              </w:rPr>
              <w:t xml:space="preserve">  </w:t>
            </w:r>
            <w:r>
              <w:rPr>
                <w:rFonts w:ascii="黑体" w:eastAsia="黑体" w:hAnsi="黑体" w:cs="黑体" w:hint="eastAsia"/>
                <w:kern w:val="0"/>
                <w:sz w:val="22"/>
              </w:rPr>
              <w:t>位</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jc w:val="center"/>
              <w:rPr>
                <w:rFonts w:ascii="黑体" w:eastAsia="黑体" w:hAnsi="黑体"/>
                <w:kern w:val="0"/>
                <w:sz w:val="22"/>
              </w:rPr>
            </w:pPr>
            <w:r>
              <w:rPr>
                <w:rFonts w:ascii="黑体" w:eastAsia="黑体" w:hAnsi="黑体" w:cs="黑体" w:hint="eastAsia"/>
                <w:kern w:val="0"/>
                <w:sz w:val="22"/>
              </w:rPr>
              <w:t>专</w:t>
            </w:r>
            <w:r>
              <w:rPr>
                <w:rFonts w:ascii="黑体" w:eastAsia="黑体" w:hAnsi="黑体" w:cs="黑体"/>
                <w:kern w:val="0"/>
                <w:sz w:val="22"/>
              </w:rPr>
              <w:t xml:space="preserve"> </w:t>
            </w:r>
            <w:r>
              <w:rPr>
                <w:rFonts w:ascii="黑体" w:eastAsia="黑体" w:hAnsi="黑体" w:cs="黑体" w:hint="eastAsia"/>
                <w:kern w:val="0"/>
                <w:sz w:val="22"/>
              </w:rPr>
              <w:t>业</w:t>
            </w:r>
            <w:r>
              <w:rPr>
                <w:rFonts w:ascii="黑体" w:eastAsia="黑体" w:hAnsi="黑体" w:cs="黑体"/>
                <w:kern w:val="0"/>
                <w:sz w:val="22"/>
              </w:rPr>
              <w:t xml:space="preserve"> </w:t>
            </w:r>
            <w:r>
              <w:rPr>
                <w:rFonts w:ascii="黑体" w:eastAsia="黑体" w:hAnsi="黑体" w:cs="黑体" w:hint="eastAsia"/>
                <w:kern w:val="0"/>
                <w:sz w:val="22"/>
              </w:rPr>
              <w:t>名</w:t>
            </w:r>
            <w:r>
              <w:rPr>
                <w:rFonts w:ascii="黑体" w:eastAsia="黑体" w:hAnsi="黑体" w:cs="黑体"/>
                <w:kern w:val="0"/>
                <w:sz w:val="22"/>
              </w:rPr>
              <w:t xml:space="preserve"> </w:t>
            </w:r>
            <w:r>
              <w:rPr>
                <w:rFonts w:ascii="黑体" w:eastAsia="黑体" w:hAnsi="黑体" w:cs="黑体" w:hint="eastAsia"/>
                <w:kern w:val="0"/>
                <w:sz w:val="22"/>
              </w:rPr>
              <w:t>称</w:t>
            </w:r>
          </w:p>
        </w:tc>
        <w:tc>
          <w:tcPr>
            <w:tcW w:w="4860" w:type="dxa"/>
            <w:tcBorders>
              <w:top w:val="single" w:sz="4" w:space="0" w:color="auto"/>
              <w:left w:val="nil"/>
              <w:bottom w:val="single" w:sz="4" w:space="0" w:color="auto"/>
              <w:right w:val="single" w:sz="4" w:space="0" w:color="auto"/>
            </w:tcBorders>
            <w:vAlign w:val="center"/>
          </w:tcPr>
          <w:p w:rsidR="00154F11" w:rsidRDefault="00154F11">
            <w:pPr>
              <w:widowControl/>
              <w:jc w:val="center"/>
              <w:rPr>
                <w:rFonts w:ascii="黑体" w:eastAsia="黑体" w:hAnsi="黑体"/>
                <w:kern w:val="0"/>
                <w:sz w:val="22"/>
              </w:rPr>
            </w:pPr>
            <w:r>
              <w:rPr>
                <w:rFonts w:ascii="黑体" w:eastAsia="黑体" w:hAnsi="黑体" w:cs="黑体" w:hint="eastAsia"/>
                <w:kern w:val="0"/>
                <w:sz w:val="22"/>
              </w:rPr>
              <w:t>具</w:t>
            </w:r>
            <w:r>
              <w:rPr>
                <w:rFonts w:ascii="黑体" w:eastAsia="黑体" w:hAnsi="黑体" w:cs="黑体"/>
                <w:kern w:val="0"/>
                <w:sz w:val="22"/>
              </w:rPr>
              <w:t xml:space="preserve"> </w:t>
            </w:r>
            <w:r>
              <w:rPr>
                <w:rFonts w:ascii="黑体" w:eastAsia="黑体" w:hAnsi="黑体" w:cs="黑体" w:hint="eastAsia"/>
                <w:kern w:val="0"/>
                <w:sz w:val="22"/>
              </w:rPr>
              <w:t>体</w:t>
            </w:r>
            <w:r>
              <w:rPr>
                <w:rFonts w:ascii="黑体" w:eastAsia="黑体" w:hAnsi="黑体" w:cs="黑体"/>
                <w:kern w:val="0"/>
                <w:sz w:val="22"/>
              </w:rPr>
              <w:t xml:space="preserve"> </w:t>
            </w:r>
            <w:r>
              <w:rPr>
                <w:rFonts w:ascii="黑体" w:eastAsia="黑体" w:hAnsi="黑体" w:cs="黑体" w:hint="eastAsia"/>
                <w:kern w:val="0"/>
                <w:sz w:val="22"/>
              </w:rPr>
              <w:t>要</w:t>
            </w:r>
            <w:r>
              <w:rPr>
                <w:rFonts w:ascii="黑体" w:eastAsia="黑体" w:hAnsi="黑体" w:cs="黑体"/>
                <w:kern w:val="0"/>
                <w:sz w:val="22"/>
              </w:rPr>
              <w:t xml:space="preserve"> </w:t>
            </w:r>
            <w:r>
              <w:rPr>
                <w:rFonts w:ascii="黑体" w:eastAsia="黑体" w:hAnsi="黑体" w:cs="黑体" w:hint="eastAsia"/>
                <w:kern w:val="0"/>
                <w:sz w:val="22"/>
              </w:rPr>
              <w:t>求</w:t>
            </w:r>
          </w:p>
        </w:tc>
      </w:tr>
      <w:tr w:rsidR="00154F11" w:rsidTr="003D3400">
        <w:trPr>
          <w:trHeight w:val="628"/>
          <w:jc w:val="center"/>
        </w:trPr>
        <w:tc>
          <w:tcPr>
            <w:tcW w:w="463" w:type="dxa"/>
            <w:tcBorders>
              <w:top w:val="single" w:sz="4" w:space="0" w:color="auto"/>
              <w:left w:val="single" w:sz="4" w:space="0" w:color="auto"/>
              <w:bottom w:val="single" w:sz="4" w:space="0" w:color="000000"/>
              <w:right w:val="single" w:sz="4" w:space="0" w:color="auto"/>
            </w:tcBorders>
            <w:vAlign w:val="center"/>
          </w:tcPr>
          <w:p w:rsidR="00154F11" w:rsidRDefault="00154F11">
            <w:pPr>
              <w:widowControl/>
              <w:spacing w:line="280" w:lineRule="exact"/>
              <w:jc w:val="center"/>
              <w:rPr>
                <w:rFonts w:ascii="黑体" w:eastAsia="黑体" w:hAnsi="黑体"/>
                <w:kern w:val="0"/>
              </w:rPr>
            </w:pPr>
            <w:r>
              <w:rPr>
                <w:rFonts w:ascii="黑体" w:eastAsia="黑体" w:hAnsi="黑体" w:cs="黑体"/>
                <w:kern w:val="0"/>
              </w:rPr>
              <w:t>1</w:t>
            </w:r>
          </w:p>
        </w:tc>
        <w:tc>
          <w:tcPr>
            <w:tcW w:w="1270"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综合</w:t>
            </w:r>
          </w:p>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文秘</w:t>
            </w:r>
          </w:p>
        </w:tc>
        <w:tc>
          <w:tcPr>
            <w:tcW w:w="2636"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从事综合文字材料及办公室综合事务处理等工作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kern w:val="0"/>
              </w:rPr>
              <w:t>1</w:t>
            </w:r>
          </w:p>
        </w:tc>
        <w:tc>
          <w:tcPr>
            <w:tcW w:w="1417"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汉语言文学、新闻学等相关专业</w:t>
            </w:r>
          </w:p>
        </w:tc>
        <w:tc>
          <w:tcPr>
            <w:tcW w:w="4860"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rPr>
                <w:rFonts w:ascii="仿宋_GB2312" w:eastAsia="仿宋_GB2312" w:hAnsi="宋体" w:cs="仿宋_GB2312"/>
                <w:spacing w:val="-4"/>
                <w:kern w:val="0"/>
              </w:rPr>
            </w:pPr>
            <w:r>
              <w:rPr>
                <w:rFonts w:ascii="仿宋_GB2312" w:eastAsia="仿宋_GB2312" w:hAnsi="宋体" w:cs="仿宋_GB2312" w:hint="eastAsia"/>
                <w:spacing w:val="-4"/>
                <w:kern w:val="0"/>
              </w:rPr>
              <w:t>具有</w:t>
            </w:r>
            <w:r>
              <w:rPr>
                <w:rFonts w:ascii="仿宋_GB2312" w:eastAsia="仿宋_GB2312" w:hAnsi="宋体" w:cs="仿宋_GB2312"/>
                <w:spacing w:val="-4"/>
                <w:kern w:val="0"/>
              </w:rPr>
              <w:t>1</w:t>
            </w:r>
            <w:r>
              <w:rPr>
                <w:rFonts w:ascii="仿宋_GB2312" w:eastAsia="仿宋_GB2312" w:hAnsi="宋体" w:cs="仿宋_GB2312" w:hint="eastAsia"/>
                <w:spacing w:val="-4"/>
                <w:kern w:val="0"/>
              </w:rPr>
              <w:t>年以上办公室工作经验，有较强写作能力，熟悉掌握文字编辑、新闻宣传、</w:t>
            </w:r>
            <w:r>
              <w:rPr>
                <w:rFonts w:ascii="仿宋_GB2312" w:eastAsia="仿宋_GB2312" w:hAnsi="宋体" w:cs="仿宋_GB2312"/>
                <w:spacing w:val="-4"/>
                <w:kern w:val="0"/>
              </w:rPr>
              <w:t>PPT</w:t>
            </w:r>
            <w:r>
              <w:rPr>
                <w:rFonts w:ascii="仿宋_GB2312" w:eastAsia="仿宋_GB2312" w:hAnsi="宋体" w:cs="仿宋_GB2312" w:hint="eastAsia"/>
                <w:spacing w:val="-4"/>
                <w:kern w:val="0"/>
              </w:rPr>
              <w:t>等办公操作业务（资格审查时需提供单位出具的有关经历证明材料）。</w:t>
            </w:r>
          </w:p>
        </w:tc>
      </w:tr>
      <w:tr w:rsidR="00154F11" w:rsidTr="003D3400">
        <w:trPr>
          <w:trHeight w:val="1138"/>
          <w:jc w:val="center"/>
        </w:trPr>
        <w:tc>
          <w:tcPr>
            <w:tcW w:w="463" w:type="dxa"/>
            <w:tcBorders>
              <w:top w:val="single" w:sz="4" w:space="0" w:color="auto"/>
              <w:left w:val="single" w:sz="4" w:space="0" w:color="auto"/>
              <w:bottom w:val="nil"/>
              <w:right w:val="single" w:sz="4" w:space="0" w:color="auto"/>
            </w:tcBorders>
            <w:vAlign w:val="center"/>
          </w:tcPr>
          <w:p w:rsidR="00154F11" w:rsidRDefault="00154F11">
            <w:pPr>
              <w:widowControl/>
              <w:spacing w:line="280" w:lineRule="exact"/>
              <w:jc w:val="center"/>
              <w:rPr>
                <w:rFonts w:ascii="黑体" w:eastAsia="黑体" w:hAnsi="黑体"/>
                <w:kern w:val="0"/>
              </w:rPr>
            </w:pPr>
            <w:r>
              <w:rPr>
                <w:rFonts w:ascii="黑体" w:eastAsia="黑体" w:hAnsi="黑体" w:cs="黑体"/>
                <w:kern w:val="0"/>
              </w:rPr>
              <w:t>2</w:t>
            </w:r>
          </w:p>
        </w:tc>
        <w:tc>
          <w:tcPr>
            <w:tcW w:w="1270" w:type="dxa"/>
            <w:tcBorders>
              <w:top w:val="single" w:sz="4" w:space="0" w:color="auto"/>
              <w:left w:val="nil"/>
              <w:bottom w:val="nil"/>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人力资源管理</w:t>
            </w:r>
          </w:p>
        </w:tc>
        <w:tc>
          <w:tcPr>
            <w:tcW w:w="2636" w:type="dxa"/>
            <w:tcBorders>
              <w:top w:val="single" w:sz="4" w:space="0" w:color="auto"/>
              <w:left w:val="nil"/>
              <w:bottom w:val="nil"/>
              <w:right w:val="single" w:sz="4" w:space="0" w:color="auto"/>
            </w:tcBorders>
            <w:vAlign w:val="center"/>
          </w:tcPr>
          <w:p w:rsidR="00154F11" w:rsidRDefault="00154F11">
            <w:pPr>
              <w:widowControl/>
              <w:spacing w:line="220" w:lineRule="exact"/>
              <w:jc w:val="center"/>
              <w:rPr>
                <w:rFonts w:ascii="仿宋_GB2312" w:eastAsia="仿宋_GB2312" w:hAnsi="宋体"/>
                <w:kern w:val="0"/>
              </w:rPr>
            </w:pPr>
            <w:r>
              <w:rPr>
                <w:rFonts w:ascii="仿宋_GB2312" w:eastAsia="仿宋_GB2312" w:hAnsi="宋体" w:cs="仿宋_GB2312" w:hint="eastAsia"/>
                <w:kern w:val="0"/>
              </w:rPr>
              <w:t>从事人力资源规划、招聘与配置、培训与开发、薪酬及绩效管理、劳动关系管理等工作</w:t>
            </w:r>
          </w:p>
        </w:tc>
        <w:tc>
          <w:tcPr>
            <w:tcW w:w="1134" w:type="dxa"/>
            <w:tcBorders>
              <w:top w:val="single" w:sz="4" w:space="0" w:color="auto"/>
              <w:left w:val="single" w:sz="4" w:space="0" w:color="auto"/>
              <w:bottom w:val="nil"/>
              <w:right w:val="single" w:sz="4" w:space="0" w:color="auto"/>
            </w:tcBorders>
            <w:vAlign w:val="center"/>
          </w:tcPr>
          <w:p w:rsidR="00154F11" w:rsidRDefault="00154F11">
            <w:pPr>
              <w:spacing w:line="240" w:lineRule="exact"/>
              <w:jc w:val="center"/>
              <w:rPr>
                <w:rFonts w:ascii="仿宋_GB2312" w:eastAsia="仿宋_GB2312" w:hAnsi="宋体"/>
                <w:kern w:val="0"/>
              </w:rPr>
            </w:pPr>
            <w:r>
              <w:rPr>
                <w:rFonts w:ascii="仿宋_GB2312" w:eastAsia="仿宋_GB2312" w:hAnsi="宋体" w:cs="仿宋_GB2312"/>
                <w:kern w:val="0"/>
              </w:rPr>
              <w:t>1</w:t>
            </w:r>
          </w:p>
        </w:tc>
        <w:tc>
          <w:tcPr>
            <w:tcW w:w="1417" w:type="dxa"/>
            <w:tcBorders>
              <w:top w:val="single" w:sz="4" w:space="0" w:color="auto"/>
              <w:left w:val="nil"/>
              <w:bottom w:val="nil"/>
              <w:right w:val="single" w:sz="4" w:space="0" w:color="auto"/>
            </w:tcBorders>
            <w:vAlign w:val="center"/>
          </w:tcPr>
          <w:p w:rsidR="00154F11" w:rsidRDefault="00154F11">
            <w:pPr>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nil"/>
              <w:right w:val="single" w:sz="4" w:space="0" w:color="auto"/>
            </w:tcBorders>
            <w:vAlign w:val="center"/>
          </w:tcPr>
          <w:p w:rsidR="00154F11" w:rsidRDefault="00154F11">
            <w:pPr>
              <w:spacing w:line="240" w:lineRule="exact"/>
              <w:jc w:val="center"/>
              <w:rPr>
                <w:rFonts w:ascii="仿宋_GB2312" w:eastAsia="仿宋_GB2312" w:hAnsi="宋体"/>
                <w:spacing w:val="-10"/>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nil"/>
              <w:right w:val="single" w:sz="4" w:space="0" w:color="auto"/>
            </w:tcBorders>
            <w:vAlign w:val="center"/>
          </w:tcPr>
          <w:p w:rsidR="00154F11" w:rsidRDefault="00154F11">
            <w:pPr>
              <w:spacing w:line="240" w:lineRule="exact"/>
              <w:rPr>
                <w:rFonts w:ascii="仿宋_GB2312" w:eastAsia="仿宋_GB2312" w:hAnsi="宋体"/>
                <w:spacing w:val="-10"/>
                <w:kern w:val="0"/>
              </w:rPr>
            </w:pPr>
            <w:r>
              <w:rPr>
                <w:rFonts w:ascii="仿宋_GB2312" w:eastAsia="仿宋_GB2312" w:hAnsi="宋体" w:cs="仿宋_GB2312" w:hint="eastAsia"/>
                <w:spacing w:val="-10"/>
                <w:kern w:val="0"/>
              </w:rPr>
              <w:t>人力资源管理、行政管理、</w:t>
            </w:r>
            <w:r>
              <w:rPr>
                <w:rFonts w:ascii="仿宋_GB2312" w:eastAsia="仿宋_GB2312" w:hAnsi="宋体" w:cs="仿宋_GB2312" w:hint="eastAsia"/>
                <w:kern w:val="0"/>
              </w:rPr>
              <w:t>工商管理等相关专业</w:t>
            </w:r>
          </w:p>
        </w:tc>
        <w:tc>
          <w:tcPr>
            <w:tcW w:w="4860" w:type="dxa"/>
            <w:tcBorders>
              <w:top w:val="single" w:sz="4" w:space="0" w:color="auto"/>
              <w:left w:val="nil"/>
              <w:bottom w:val="nil"/>
              <w:right w:val="single" w:sz="4" w:space="0" w:color="auto"/>
            </w:tcBorders>
            <w:vAlign w:val="center"/>
          </w:tcPr>
          <w:p w:rsidR="00154F11" w:rsidRDefault="00154F11">
            <w:pPr>
              <w:spacing w:line="240" w:lineRule="exact"/>
              <w:rPr>
                <w:rFonts w:ascii="仿宋_GB2312" w:eastAsia="仿宋_GB2312" w:hAnsi="宋体" w:cs="仿宋_GB2312"/>
                <w:kern w:val="0"/>
              </w:rPr>
            </w:pPr>
            <w:r>
              <w:rPr>
                <w:rFonts w:ascii="仿宋_GB2312" w:eastAsia="仿宋_GB2312" w:hAnsi="宋体" w:cs="仿宋_GB2312" w:hint="eastAsia"/>
                <w:kern w:val="0"/>
              </w:rPr>
              <w:t>具有</w:t>
            </w:r>
            <w:r>
              <w:rPr>
                <w:rFonts w:ascii="仿宋_GB2312" w:eastAsia="仿宋_GB2312" w:hAnsi="宋体" w:cs="仿宋_GB2312"/>
                <w:kern w:val="0"/>
              </w:rPr>
              <w:t>1</w:t>
            </w:r>
            <w:r>
              <w:rPr>
                <w:rFonts w:ascii="仿宋_GB2312" w:eastAsia="仿宋_GB2312" w:hAnsi="宋体" w:cs="仿宋_GB2312" w:hint="eastAsia"/>
                <w:kern w:val="0"/>
              </w:rPr>
              <w:t>年以上人力资源管理工作经验，</w:t>
            </w:r>
            <w:r>
              <w:rPr>
                <w:rFonts w:ascii="仿宋_GB2312" w:eastAsia="仿宋_GB2312" w:hAnsi="宋体" w:cs="仿宋_GB2312" w:hint="eastAsia"/>
                <w:spacing w:val="-4"/>
                <w:kern w:val="0"/>
              </w:rPr>
              <w:t>熟悉人力资源、行政管理等工作</w:t>
            </w:r>
            <w:r>
              <w:rPr>
                <w:rFonts w:ascii="仿宋_GB2312" w:eastAsia="仿宋_GB2312" w:hAnsi="宋体" w:cs="仿宋_GB2312" w:hint="eastAsia"/>
                <w:kern w:val="0"/>
              </w:rPr>
              <w:t>（资格审查时需提供单位出具的有关经历证明材料）。</w:t>
            </w:r>
          </w:p>
        </w:tc>
      </w:tr>
      <w:tr w:rsidR="00154F11" w:rsidTr="003D3400">
        <w:trPr>
          <w:trHeight w:val="774"/>
          <w:jc w:val="center"/>
        </w:trPr>
        <w:tc>
          <w:tcPr>
            <w:tcW w:w="463" w:type="dxa"/>
            <w:tcBorders>
              <w:top w:val="single" w:sz="4" w:space="0" w:color="auto"/>
              <w:left w:val="single" w:sz="4" w:space="0" w:color="auto"/>
              <w:bottom w:val="nil"/>
              <w:right w:val="single" w:sz="4" w:space="0" w:color="auto"/>
            </w:tcBorders>
            <w:vAlign w:val="center"/>
          </w:tcPr>
          <w:p w:rsidR="00154F11" w:rsidRDefault="00154F11">
            <w:pPr>
              <w:widowControl/>
              <w:spacing w:line="280" w:lineRule="exact"/>
              <w:jc w:val="center"/>
              <w:rPr>
                <w:rFonts w:ascii="黑体" w:eastAsia="黑体" w:hAnsi="黑体"/>
                <w:kern w:val="0"/>
              </w:rPr>
            </w:pPr>
            <w:r>
              <w:rPr>
                <w:rFonts w:ascii="黑体" w:eastAsia="黑体" w:hAnsi="黑体" w:cs="黑体"/>
                <w:kern w:val="0"/>
              </w:rPr>
              <w:t>3</w:t>
            </w:r>
          </w:p>
        </w:tc>
        <w:tc>
          <w:tcPr>
            <w:tcW w:w="1270" w:type="dxa"/>
            <w:tcBorders>
              <w:top w:val="single" w:sz="4" w:space="0" w:color="auto"/>
              <w:left w:val="nil"/>
              <w:bottom w:val="nil"/>
              <w:right w:val="single" w:sz="4" w:space="0" w:color="auto"/>
            </w:tcBorders>
            <w:vAlign w:val="center"/>
          </w:tcPr>
          <w:p w:rsidR="00154F11" w:rsidRDefault="00154F11">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法律事务</w:t>
            </w:r>
          </w:p>
        </w:tc>
        <w:tc>
          <w:tcPr>
            <w:tcW w:w="2636" w:type="dxa"/>
            <w:tcBorders>
              <w:top w:val="single" w:sz="4" w:space="0" w:color="auto"/>
              <w:left w:val="nil"/>
              <w:bottom w:val="nil"/>
              <w:right w:val="single" w:sz="4" w:space="0" w:color="auto"/>
            </w:tcBorders>
            <w:vAlign w:val="center"/>
          </w:tcPr>
          <w:p w:rsidR="00154F11" w:rsidRDefault="00154F11">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从事企业活动涉法咨询等工作</w:t>
            </w:r>
          </w:p>
        </w:tc>
        <w:tc>
          <w:tcPr>
            <w:tcW w:w="1134" w:type="dxa"/>
            <w:tcBorders>
              <w:top w:val="single" w:sz="4" w:space="0" w:color="auto"/>
              <w:left w:val="single" w:sz="4" w:space="0" w:color="auto"/>
              <w:bottom w:val="nil"/>
              <w:right w:val="single" w:sz="4" w:space="0" w:color="auto"/>
            </w:tcBorders>
            <w:vAlign w:val="center"/>
          </w:tcPr>
          <w:p w:rsidR="00154F11" w:rsidRDefault="00154F11">
            <w:pPr>
              <w:widowControl/>
              <w:spacing w:line="240" w:lineRule="exact"/>
              <w:jc w:val="center"/>
              <w:rPr>
                <w:rFonts w:ascii="仿宋_GB2312" w:eastAsia="仿宋_GB2312" w:hAnsi="宋体" w:cs="仿宋_GB2312"/>
                <w:kern w:val="0"/>
              </w:rPr>
            </w:pPr>
            <w:r>
              <w:rPr>
                <w:rFonts w:ascii="仿宋_GB2312" w:eastAsia="仿宋_GB2312" w:hAnsi="宋体" w:cs="仿宋_GB2312"/>
                <w:kern w:val="0"/>
              </w:rPr>
              <w:t>1</w:t>
            </w:r>
          </w:p>
        </w:tc>
        <w:tc>
          <w:tcPr>
            <w:tcW w:w="1417" w:type="dxa"/>
            <w:tcBorders>
              <w:top w:val="single" w:sz="4" w:space="0" w:color="auto"/>
              <w:left w:val="nil"/>
              <w:bottom w:val="nil"/>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nil"/>
              <w:right w:val="single" w:sz="4" w:space="0" w:color="auto"/>
            </w:tcBorders>
            <w:vAlign w:val="center"/>
          </w:tcPr>
          <w:p w:rsidR="00154F11" w:rsidRDefault="00154F11">
            <w:pPr>
              <w:widowControl/>
              <w:spacing w:line="240" w:lineRule="exact"/>
              <w:jc w:val="center"/>
              <w:rPr>
                <w:rFonts w:ascii="仿宋_GB2312" w:eastAsia="仿宋_GB2312" w:hAnsi="宋体"/>
                <w:spacing w:val="-10"/>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nil"/>
              <w:right w:val="single" w:sz="4" w:space="0" w:color="auto"/>
            </w:tcBorders>
            <w:vAlign w:val="center"/>
          </w:tcPr>
          <w:p w:rsidR="00154F11" w:rsidRDefault="00154F11" w:rsidP="00F24720">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法学、法学类等相关专业</w:t>
            </w:r>
          </w:p>
        </w:tc>
        <w:tc>
          <w:tcPr>
            <w:tcW w:w="4860" w:type="dxa"/>
            <w:tcBorders>
              <w:top w:val="single" w:sz="4" w:space="0" w:color="auto"/>
              <w:left w:val="nil"/>
              <w:bottom w:val="nil"/>
              <w:right w:val="single" w:sz="4" w:space="0" w:color="auto"/>
            </w:tcBorders>
            <w:vAlign w:val="center"/>
          </w:tcPr>
          <w:p w:rsidR="00154F11" w:rsidRDefault="00154F11">
            <w:pPr>
              <w:widowControl/>
              <w:spacing w:line="240" w:lineRule="exact"/>
              <w:jc w:val="left"/>
              <w:rPr>
                <w:rFonts w:ascii="仿宋_GB2312" w:eastAsia="仿宋_GB2312" w:hAnsi="宋体"/>
                <w:kern w:val="0"/>
              </w:rPr>
            </w:pPr>
            <w:r>
              <w:rPr>
                <w:rFonts w:ascii="仿宋_GB2312" w:eastAsia="仿宋_GB2312" w:hAnsi="宋体" w:cs="仿宋_GB2312" w:hint="eastAsia"/>
                <w:kern w:val="0"/>
              </w:rPr>
              <w:t>具有</w:t>
            </w:r>
            <w:r>
              <w:rPr>
                <w:rFonts w:ascii="仿宋_GB2312" w:eastAsia="仿宋_GB2312" w:hAnsi="宋体" w:cs="仿宋_GB2312"/>
                <w:kern w:val="0"/>
              </w:rPr>
              <w:t>1</w:t>
            </w:r>
            <w:r>
              <w:rPr>
                <w:rFonts w:ascii="仿宋_GB2312" w:eastAsia="仿宋_GB2312" w:hAnsi="宋体" w:cs="仿宋_GB2312" w:hint="eastAsia"/>
                <w:kern w:val="0"/>
              </w:rPr>
              <w:t>年以上法务工作经验，通过司法考试取得法律职业资格证书的</w:t>
            </w:r>
            <w:r>
              <w:rPr>
                <w:rFonts w:ascii="仿宋_GB2312" w:eastAsia="仿宋_GB2312" w:hAnsi="宋体" w:cs="仿宋_GB2312" w:hint="eastAsia"/>
                <w:spacing w:val="-4"/>
                <w:kern w:val="0"/>
              </w:rPr>
              <w:t>（资格审查时需提供单位出具的有关经历证明材料）。</w:t>
            </w:r>
          </w:p>
        </w:tc>
      </w:tr>
      <w:tr w:rsidR="00154F11" w:rsidTr="003D3400">
        <w:trPr>
          <w:trHeight w:val="605"/>
          <w:jc w:val="center"/>
        </w:trPr>
        <w:tc>
          <w:tcPr>
            <w:tcW w:w="463" w:type="dxa"/>
            <w:tcBorders>
              <w:top w:val="single" w:sz="4" w:space="0" w:color="auto"/>
              <w:left w:val="single" w:sz="4" w:space="0" w:color="auto"/>
              <w:bottom w:val="single" w:sz="4" w:space="0" w:color="000000"/>
              <w:right w:val="single" w:sz="4" w:space="0" w:color="auto"/>
            </w:tcBorders>
            <w:vAlign w:val="center"/>
          </w:tcPr>
          <w:p w:rsidR="00154F11" w:rsidRDefault="00154F11">
            <w:pPr>
              <w:widowControl/>
              <w:spacing w:line="280" w:lineRule="exact"/>
              <w:jc w:val="center"/>
              <w:rPr>
                <w:rFonts w:ascii="黑体" w:eastAsia="黑体" w:hAnsi="黑体"/>
                <w:kern w:val="0"/>
              </w:rPr>
            </w:pPr>
            <w:r>
              <w:rPr>
                <w:rFonts w:ascii="黑体" w:eastAsia="黑体" w:hAnsi="黑体" w:cs="黑体"/>
                <w:kern w:val="0"/>
              </w:rPr>
              <w:t>4</w:t>
            </w:r>
          </w:p>
        </w:tc>
        <w:tc>
          <w:tcPr>
            <w:tcW w:w="1270"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规划设计</w:t>
            </w:r>
          </w:p>
        </w:tc>
        <w:tc>
          <w:tcPr>
            <w:tcW w:w="2636" w:type="dxa"/>
            <w:tcBorders>
              <w:top w:val="single" w:sz="4" w:space="0" w:color="auto"/>
              <w:left w:val="nil"/>
              <w:bottom w:val="single" w:sz="4" w:space="0" w:color="auto"/>
              <w:right w:val="single" w:sz="4" w:space="0" w:color="auto"/>
            </w:tcBorders>
            <w:vAlign w:val="center"/>
          </w:tcPr>
          <w:p w:rsidR="00154F11" w:rsidRDefault="00154F11">
            <w:pPr>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从事建筑设计、城市规划、房建、工程和小区规划等工作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kern w:val="0"/>
              </w:rPr>
              <w:t>1</w:t>
            </w:r>
          </w:p>
        </w:tc>
        <w:tc>
          <w:tcPr>
            <w:tcW w:w="1417"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spacing w:val="-10"/>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城市规划、风景园林、建筑学等相关专业</w:t>
            </w:r>
          </w:p>
        </w:tc>
        <w:tc>
          <w:tcPr>
            <w:tcW w:w="4860"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rPr>
                <w:rFonts w:ascii="仿宋_GB2312" w:eastAsia="仿宋_GB2312" w:hAnsi="宋体" w:cs="仿宋_GB2312"/>
                <w:kern w:val="0"/>
              </w:rPr>
            </w:pPr>
            <w:r>
              <w:rPr>
                <w:rFonts w:ascii="仿宋_GB2312" w:eastAsia="仿宋_GB2312" w:hAnsi="宋体" w:cs="仿宋_GB2312" w:hint="eastAsia"/>
                <w:kern w:val="0"/>
              </w:rPr>
              <w:t>具有</w:t>
            </w:r>
            <w:r>
              <w:rPr>
                <w:rFonts w:ascii="仿宋_GB2312" w:eastAsia="仿宋_GB2312" w:hAnsi="宋体" w:cs="仿宋_GB2312"/>
                <w:kern w:val="0"/>
              </w:rPr>
              <w:t>3</w:t>
            </w:r>
            <w:r>
              <w:rPr>
                <w:rFonts w:ascii="仿宋_GB2312" w:eastAsia="仿宋_GB2312" w:hAnsi="宋体" w:cs="仿宋_GB2312" w:hint="eastAsia"/>
                <w:kern w:val="0"/>
              </w:rPr>
              <w:t>年以上工作经验，熟悉城市规划与建筑设计专业技术知识，在建筑设计、城市规划、房建、工程和小区建设中有一定的设计经验和成果，在中大型企业从事城市规划、建筑设计等工作经验者优先</w:t>
            </w:r>
            <w:r>
              <w:rPr>
                <w:rFonts w:ascii="仿宋_GB2312" w:eastAsia="仿宋_GB2312" w:hAnsi="宋体" w:cs="仿宋_GB2312" w:hint="eastAsia"/>
                <w:spacing w:val="-4"/>
                <w:kern w:val="0"/>
              </w:rPr>
              <w:t>（资格审查时需提供单位出具的有关经历证明材料）。</w:t>
            </w:r>
          </w:p>
        </w:tc>
      </w:tr>
      <w:tr w:rsidR="00154F11" w:rsidTr="00BB461D">
        <w:trPr>
          <w:trHeight w:val="652"/>
          <w:jc w:val="center"/>
        </w:trPr>
        <w:tc>
          <w:tcPr>
            <w:tcW w:w="463" w:type="dxa"/>
            <w:vMerge w:val="restart"/>
            <w:tcBorders>
              <w:top w:val="single" w:sz="4" w:space="0" w:color="auto"/>
              <w:left w:val="single" w:sz="4" w:space="0" w:color="auto"/>
              <w:bottom w:val="single" w:sz="4" w:space="0" w:color="auto"/>
              <w:right w:val="single" w:sz="4" w:space="0" w:color="auto"/>
            </w:tcBorders>
            <w:vAlign w:val="center"/>
          </w:tcPr>
          <w:p w:rsidR="00154F11" w:rsidRPr="00F54D3A" w:rsidRDefault="00154F11">
            <w:pPr>
              <w:widowControl/>
              <w:spacing w:line="240" w:lineRule="exact"/>
              <w:jc w:val="center"/>
              <w:rPr>
                <w:rFonts w:ascii="仿宋_GB2312" w:eastAsia="仿宋_GB2312" w:hAnsi="宋体" w:cs="仿宋_GB2312"/>
                <w:kern w:val="0"/>
              </w:rPr>
            </w:pPr>
            <w:bookmarkStart w:id="0" w:name="_GoBack"/>
            <w:bookmarkEnd w:id="0"/>
            <w:r>
              <w:rPr>
                <w:rFonts w:ascii="仿宋_GB2312" w:eastAsia="仿宋_GB2312" w:hAnsi="宋体" w:cs="仿宋_GB2312"/>
                <w:kern w:val="0"/>
              </w:rPr>
              <w:t>5</w:t>
            </w:r>
          </w:p>
        </w:tc>
        <w:tc>
          <w:tcPr>
            <w:tcW w:w="1270"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工程造价</w:t>
            </w:r>
            <w:r>
              <w:rPr>
                <w:rFonts w:ascii="仿宋_GB2312" w:eastAsia="仿宋_GB2312" w:hAnsi="宋体" w:cs="仿宋_GB2312"/>
                <w:kern w:val="0"/>
              </w:rPr>
              <w:t>A</w:t>
            </w:r>
          </w:p>
        </w:tc>
        <w:tc>
          <w:tcPr>
            <w:tcW w:w="2636"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cs="仿宋_GB2312"/>
                <w:kern w:val="0"/>
              </w:rPr>
            </w:pPr>
            <w:r>
              <w:rPr>
                <w:rFonts w:ascii="仿宋_GB2312" w:eastAsia="仿宋_GB2312" w:hAnsi="宋体" w:hint="eastAsia"/>
                <w:kern w:val="0"/>
              </w:rPr>
              <w:t>从事土木工程、工程造价、工程管理等工作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cs="仿宋_GB2312"/>
                <w:kern w:val="0"/>
              </w:rPr>
            </w:pPr>
            <w:r>
              <w:rPr>
                <w:rFonts w:ascii="仿宋_GB2312" w:eastAsia="仿宋_GB2312" w:hAnsi="宋体" w:cs="仿宋_GB2312"/>
                <w:kern w:val="0"/>
              </w:rPr>
              <w:t>1</w:t>
            </w:r>
          </w:p>
        </w:tc>
        <w:tc>
          <w:tcPr>
            <w:tcW w:w="1417"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center"/>
              <w:rPr>
                <w:rFonts w:ascii="仿宋_GB2312" w:eastAsia="仿宋_GB2312" w:hAnsi="宋体"/>
                <w:spacing w:val="-10"/>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pPr>
              <w:widowControl/>
              <w:spacing w:line="240" w:lineRule="exact"/>
              <w:rPr>
                <w:rFonts w:ascii="仿宋_GB2312" w:eastAsia="仿宋_GB2312" w:hAnsi="宋体"/>
                <w:kern w:val="0"/>
              </w:rPr>
            </w:pPr>
            <w:r>
              <w:rPr>
                <w:rFonts w:ascii="仿宋_GB2312" w:eastAsia="仿宋_GB2312" w:hAnsi="宋体" w:hint="eastAsia"/>
                <w:kern w:val="0"/>
              </w:rPr>
              <w:t>土木工程、工程造价、工程管理等相关专业</w:t>
            </w:r>
          </w:p>
        </w:tc>
        <w:tc>
          <w:tcPr>
            <w:tcW w:w="4860" w:type="dxa"/>
            <w:tcBorders>
              <w:top w:val="single" w:sz="4" w:space="0" w:color="auto"/>
              <w:left w:val="nil"/>
              <w:bottom w:val="single" w:sz="4" w:space="0" w:color="auto"/>
              <w:right w:val="single" w:sz="4" w:space="0" w:color="auto"/>
            </w:tcBorders>
            <w:vAlign w:val="center"/>
          </w:tcPr>
          <w:p w:rsidR="00154F11" w:rsidRDefault="00154F11">
            <w:pPr>
              <w:widowControl/>
              <w:spacing w:line="240" w:lineRule="exact"/>
              <w:jc w:val="left"/>
              <w:rPr>
                <w:rFonts w:ascii="仿宋_GB2312" w:eastAsia="仿宋_GB2312" w:hAnsi="宋体"/>
                <w:kern w:val="0"/>
              </w:rPr>
            </w:pPr>
            <w:r>
              <w:rPr>
                <w:rFonts w:ascii="仿宋_GB2312" w:eastAsia="仿宋_GB2312" w:hAnsi="宋体" w:hint="eastAsia"/>
                <w:kern w:val="0"/>
              </w:rPr>
              <w:t>具有</w:t>
            </w:r>
            <w:r>
              <w:rPr>
                <w:rFonts w:ascii="仿宋_GB2312" w:eastAsia="仿宋_GB2312" w:hAnsi="宋体"/>
                <w:kern w:val="0"/>
              </w:rPr>
              <w:t>3</w:t>
            </w:r>
            <w:r>
              <w:rPr>
                <w:rFonts w:ascii="仿宋_GB2312" w:eastAsia="仿宋_GB2312" w:hAnsi="宋体" w:hint="eastAsia"/>
                <w:kern w:val="0"/>
              </w:rPr>
              <w:t>年以上工程造价工作经验，助理工程师以上职称，熟练掌握计价软件的的操作能力，熟悉工程造价管理流程，掌握相关法律法规制度，取得注册执业资格证者以及有过房地产等工程单位工作经验者优先</w:t>
            </w:r>
            <w:r>
              <w:rPr>
                <w:rFonts w:ascii="仿宋_GB2312" w:eastAsia="仿宋_GB2312" w:hAnsi="宋体" w:cs="仿宋_GB2312" w:hint="eastAsia"/>
                <w:spacing w:val="-4"/>
                <w:kern w:val="0"/>
              </w:rPr>
              <w:t>（资格审查时需提供单位出具的有关经历证明材料）。</w:t>
            </w:r>
          </w:p>
        </w:tc>
      </w:tr>
      <w:tr w:rsidR="00154F11" w:rsidTr="00BB461D">
        <w:trPr>
          <w:trHeight w:val="1269"/>
          <w:jc w:val="center"/>
        </w:trPr>
        <w:tc>
          <w:tcPr>
            <w:tcW w:w="463" w:type="dxa"/>
            <w:vMerge/>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p>
        </w:tc>
        <w:tc>
          <w:tcPr>
            <w:tcW w:w="1270" w:type="dxa"/>
            <w:tcBorders>
              <w:top w:val="single" w:sz="4" w:space="0" w:color="auto"/>
              <w:left w:val="nil"/>
              <w:bottom w:val="single" w:sz="4" w:space="0" w:color="auto"/>
              <w:right w:val="single" w:sz="4" w:space="0" w:color="auto"/>
            </w:tcBorders>
            <w:vAlign w:val="center"/>
          </w:tcPr>
          <w:p w:rsidR="00154F11" w:rsidRDefault="00154F11" w:rsidP="003D3400">
            <w:pPr>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工程造价</w:t>
            </w:r>
            <w:r>
              <w:rPr>
                <w:rFonts w:ascii="仿宋_GB2312" w:eastAsia="仿宋_GB2312" w:hAnsi="宋体" w:cs="仿宋_GB2312"/>
                <w:kern w:val="0"/>
              </w:rPr>
              <w:t>B</w:t>
            </w:r>
          </w:p>
        </w:tc>
        <w:tc>
          <w:tcPr>
            <w:tcW w:w="2636"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从事工程审计等工作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kern w:val="0"/>
              </w:rPr>
              <w:t>1</w:t>
            </w:r>
          </w:p>
        </w:tc>
        <w:tc>
          <w:tcPr>
            <w:tcW w:w="1417"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工程造价及相关专业</w:t>
            </w:r>
          </w:p>
        </w:tc>
        <w:tc>
          <w:tcPr>
            <w:tcW w:w="4860" w:type="dxa"/>
            <w:tcBorders>
              <w:top w:val="single" w:sz="4" w:space="0" w:color="auto"/>
              <w:left w:val="nil"/>
              <w:bottom w:val="single" w:sz="4" w:space="0" w:color="auto"/>
              <w:right w:val="single" w:sz="4" w:space="0" w:color="auto"/>
            </w:tcBorders>
            <w:vAlign w:val="center"/>
          </w:tcPr>
          <w:p w:rsidR="00154F11" w:rsidRPr="00092CAC" w:rsidRDefault="00154F11" w:rsidP="003D3400">
            <w:pPr>
              <w:spacing w:line="240" w:lineRule="exact"/>
              <w:rPr>
                <w:rFonts w:ascii="仿宋_GB2312" w:eastAsia="仿宋_GB2312" w:hAnsi="宋体" w:cs="仿宋_GB2312"/>
                <w:kern w:val="0"/>
              </w:rPr>
            </w:pPr>
            <w:r>
              <w:rPr>
                <w:rFonts w:ascii="仿宋_GB2312" w:eastAsia="仿宋_GB2312" w:hAnsi="宋体" w:cs="仿宋_GB2312" w:hint="eastAsia"/>
                <w:kern w:val="0"/>
              </w:rPr>
              <w:t>具有</w:t>
            </w:r>
            <w:r>
              <w:rPr>
                <w:rFonts w:ascii="仿宋_GB2312" w:eastAsia="仿宋_GB2312" w:hAnsi="宋体" w:cs="仿宋_GB2312"/>
                <w:kern w:val="0"/>
              </w:rPr>
              <w:t>2</w:t>
            </w:r>
            <w:r>
              <w:rPr>
                <w:rFonts w:ascii="仿宋_GB2312" w:eastAsia="仿宋_GB2312" w:hAnsi="宋体" w:cs="仿宋_GB2312" w:hint="eastAsia"/>
                <w:kern w:val="0"/>
              </w:rPr>
              <w:t>年以上工程造价工作经验，熟练掌握计价软件，熟悉工程造价管理业务</w:t>
            </w:r>
            <w:r>
              <w:rPr>
                <w:rFonts w:ascii="仿宋_GB2312" w:eastAsia="仿宋_GB2312" w:hAnsi="宋体" w:cs="仿宋_GB2312" w:hint="eastAsia"/>
                <w:spacing w:val="-4"/>
                <w:kern w:val="0"/>
              </w:rPr>
              <w:t>（资格审查时需提供单位出具的有关经历证明材料）。</w:t>
            </w:r>
          </w:p>
        </w:tc>
      </w:tr>
      <w:tr w:rsidR="00154F11" w:rsidTr="003D3400">
        <w:trPr>
          <w:trHeight w:val="1247"/>
          <w:jc w:val="center"/>
        </w:trPr>
        <w:tc>
          <w:tcPr>
            <w:tcW w:w="463" w:type="dxa"/>
            <w:tcBorders>
              <w:top w:val="single" w:sz="4" w:space="0" w:color="auto"/>
              <w:left w:val="single" w:sz="4" w:space="0" w:color="auto"/>
              <w:bottom w:val="nil"/>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kern w:val="0"/>
              </w:rPr>
              <w:t>6</w:t>
            </w:r>
          </w:p>
        </w:tc>
        <w:tc>
          <w:tcPr>
            <w:tcW w:w="1270" w:type="dxa"/>
            <w:tcBorders>
              <w:top w:val="single" w:sz="4" w:space="0" w:color="auto"/>
              <w:left w:val="nil"/>
              <w:bottom w:val="nil"/>
              <w:right w:val="single" w:sz="4" w:space="0" w:color="auto"/>
            </w:tcBorders>
            <w:vAlign w:val="center"/>
          </w:tcPr>
          <w:p w:rsidR="00154F11" w:rsidRDefault="00154F11" w:rsidP="003D3400">
            <w:pPr>
              <w:spacing w:line="240" w:lineRule="exact"/>
              <w:jc w:val="left"/>
              <w:rPr>
                <w:rFonts w:ascii="仿宋_GB2312" w:eastAsia="仿宋_GB2312" w:hAnsi="宋体"/>
                <w:kern w:val="0"/>
              </w:rPr>
            </w:pPr>
            <w:r>
              <w:rPr>
                <w:rFonts w:ascii="仿宋_GB2312" w:eastAsia="仿宋_GB2312" w:hAnsi="宋体" w:cs="仿宋_GB2312" w:hint="eastAsia"/>
                <w:kern w:val="0"/>
              </w:rPr>
              <w:t>工程管理</w:t>
            </w:r>
          </w:p>
        </w:tc>
        <w:tc>
          <w:tcPr>
            <w:tcW w:w="2636" w:type="dxa"/>
            <w:tcBorders>
              <w:top w:val="single" w:sz="4" w:space="0" w:color="auto"/>
              <w:left w:val="nil"/>
              <w:bottom w:val="nil"/>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从事工程管理、房建、项目管理等工作</w:t>
            </w:r>
          </w:p>
        </w:tc>
        <w:tc>
          <w:tcPr>
            <w:tcW w:w="1134" w:type="dxa"/>
            <w:tcBorders>
              <w:top w:val="single" w:sz="4" w:space="0" w:color="auto"/>
              <w:left w:val="single" w:sz="4" w:space="0" w:color="auto"/>
              <w:bottom w:val="nil"/>
              <w:right w:val="single" w:sz="4" w:space="0" w:color="auto"/>
            </w:tcBorders>
            <w:vAlign w:val="center"/>
          </w:tcPr>
          <w:p w:rsidR="00154F11" w:rsidRDefault="00154F11" w:rsidP="003D3400">
            <w:pPr>
              <w:spacing w:line="240" w:lineRule="exact"/>
              <w:jc w:val="center"/>
              <w:rPr>
                <w:rFonts w:ascii="仿宋_GB2312" w:eastAsia="仿宋_GB2312" w:hAnsi="宋体"/>
                <w:kern w:val="0"/>
              </w:rPr>
            </w:pPr>
            <w:r>
              <w:rPr>
                <w:rFonts w:ascii="仿宋_GB2312" w:eastAsia="仿宋_GB2312" w:hAnsi="宋体"/>
                <w:kern w:val="0"/>
              </w:rPr>
              <w:t>3</w:t>
            </w:r>
          </w:p>
        </w:tc>
        <w:tc>
          <w:tcPr>
            <w:tcW w:w="1417" w:type="dxa"/>
            <w:tcBorders>
              <w:top w:val="single" w:sz="4" w:space="0" w:color="auto"/>
              <w:left w:val="nil"/>
              <w:bottom w:val="nil"/>
              <w:right w:val="single" w:sz="4" w:space="0" w:color="auto"/>
            </w:tcBorders>
            <w:vAlign w:val="center"/>
          </w:tcPr>
          <w:p w:rsidR="00154F11" w:rsidRDefault="00154F11" w:rsidP="003D3400">
            <w:pPr>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nil"/>
              <w:right w:val="single" w:sz="4" w:space="0" w:color="auto"/>
            </w:tcBorders>
            <w:vAlign w:val="center"/>
          </w:tcPr>
          <w:p w:rsidR="00154F11" w:rsidRDefault="00154F11" w:rsidP="003D3400">
            <w:pPr>
              <w:spacing w:line="240" w:lineRule="exact"/>
              <w:jc w:val="center"/>
              <w:rPr>
                <w:rFonts w:ascii="仿宋_GB2312" w:eastAsia="仿宋_GB2312" w:hAnsi="宋体"/>
                <w:spacing w:val="-10"/>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nil"/>
              <w:right w:val="single" w:sz="4" w:space="0" w:color="auto"/>
            </w:tcBorders>
            <w:vAlign w:val="center"/>
          </w:tcPr>
          <w:p w:rsidR="00154F11" w:rsidRDefault="00154F11" w:rsidP="003D3400">
            <w:pPr>
              <w:spacing w:line="240" w:lineRule="exact"/>
              <w:jc w:val="center"/>
              <w:rPr>
                <w:rFonts w:ascii="仿宋_GB2312" w:eastAsia="仿宋_GB2312" w:hAnsi="宋体"/>
                <w:kern w:val="0"/>
              </w:rPr>
            </w:pPr>
            <w:r>
              <w:rPr>
                <w:rFonts w:ascii="仿宋_GB2312" w:eastAsia="仿宋_GB2312" w:hAnsi="宋体" w:cs="仿宋_GB2312" w:hint="eastAsia"/>
                <w:kern w:val="0"/>
              </w:rPr>
              <w:t>土木工程、工程管理、项目管理等相关专业</w:t>
            </w:r>
          </w:p>
        </w:tc>
        <w:tc>
          <w:tcPr>
            <w:tcW w:w="4860" w:type="dxa"/>
            <w:tcBorders>
              <w:top w:val="single" w:sz="4" w:space="0" w:color="auto"/>
              <w:left w:val="nil"/>
              <w:bottom w:val="nil"/>
              <w:right w:val="single" w:sz="4" w:space="0" w:color="auto"/>
            </w:tcBorders>
            <w:vAlign w:val="center"/>
          </w:tcPr>
          <w:p w:rsidR="00154F11" w:rsidRDefault="00154F11" w:rsidP="003D3400">
            <w:pPr>
              <w:widowControl/>
              <w:spacing w:line="240" w:lineRule="exact"/>
              <w:rPr>
                <w:rFonts w:ascii="仿宋_GB2312" w:eastAsia="仿宋_GB2312" w:hAnsi="宋体"/>
                <w:kern w:val="0"/>
              </w:rPr>
            </w:pPr>
            <w:r>
              <w:rPr>
                <w:rFonts w:ascii="仿宋_GB2312" w:eastAsia="仿宋_GB2312" w:hAnsi="宋体" w:hint="eastAsia"/>
                <w:kern w:val="0"/>
              </w:rPr>
              <w:t>具有</w:t>
            </w:r>
            <w:r>
              <w:rPr>
                <w:rFonts w:ascii="仿宋_GB2312" w:eastAsia="仿宋_GB2312" w:hAnsi="宋体"/>
                <w:kern w:val="0"/>
              </w:rPr>
              <w:t>3</w:t>
            </w:r>
            <w:r>
              <w:rPr>
                <w:rFonts w:ascii="仿宋_GB2312" w:eastAsia="仿宋_GB2312" w:hAnsi="宋体" w:hint="eastAsia"/>
                <w:kern w:val="0"/>
              </w:rPr>
              <w:t>年以上工作经验，从事房建、工程、施工单位技术工作，能够对分包班组进行安全、技术交底，编制专项施工方案，对工程质量能够进行监督，房建工程或中大型企业有实际工作经验者优先</w:t>
            </w:r>
            <w:r>
              <w:rPr>
                <w:rFonts w:ascii="仿宋_GB2312" w:eastAsia="仿宋_GB2312" w:hAnsi="宋体" w:cs="仿宋_GB2312" w:hint="eastAsia"/>
                <w:spacing w:val="-4"/>
                <w:kern w:val="0"/>
              </w:rPr>
              <w:t>（资格审查时需提供单位出具的有关经历证明材料）。</w:t>
            </w:r>
          </w:p>
        </w:tc>
      </w:tr>
      <w:tr w:rsidR="00154F11" w:rsidTr="003D3400">
        <w:trPr>
          <w:trHeight w:val="883"/>
          <w:jc w:val="center"/>
        </w:trPr>
        <w:tc>
          <w:tcPr>
            <w:tcW w:w="463"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kern w:val="0"/>
              </w:rPr>
              <w:t>7</w:t>
            </w:r>
          </w:p>
        </w:tc>
        <w:tc>
          <w:tcPr>
            <w:tcW w:w="1270"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投融资管理</w:t>
            </w:r>
          </w:p>
        </w:tc>
        <w:tc>
          <w:tcPr>
            <w:tcW w:w="2636" w:type="dxa"/>
            <w:tcBorders>
              <w:top w:val="single" w:sz="4" w:space="0" w:color="auto"/>
              <w:left w:val="nil"/>
              <w:bottom w:val="single" w:sz="4" w:space="0" w:color="auto"/>
              <w:right w:val="single" w:sz="4" w:space="0" w:color="auto"/>
            </w:tcBorders>
            <w:vAlign w:val="center"/>
          </w:tcPr>
          <w:p w:rsidR="00154F11" w:rsidRDefault="00154F11" w:rsidP="003D3400">
            <w:pPr>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从事金融、投资、银行业、房地产经营管理等工作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cs="仿宋_GB2312"/>
                <w:kern w:val="0"/>
              </w:rPr>
              <w:t>1</w:t>
            </w:r>
          </w:p>
        </w:tc>
        <w:tc>
          <w:tcPr>
            <w:tcW w:w="1417"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spacing w:val="-10"/>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金融学、投资学、财务管理等相关专业</w:t>
            </w:r>
          </w:p>
        </w:tc>
        <w:tc>
          <w:tcPr>
            <w:tcW w:w="4860"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rPr>
                <w:rFonts w:ascii="仿宋_GB2312" w:eastAsia="仿宋_GB2312" w:hAnsi="宋体" w:cs="仿宋_GB2312"/>
                <w:kern w:val="0"/>
              </w:rPr>
            </w:pPr>
            <w:r>
              <w:rPr>
                <w:rFonts w:ascii="仿宋_GB2312" w:eastAsia="仿宋_GB2312" w:hAnsi="宋体" w:cs="仿宋_GB2312" w:hint="eastAsia"/>
                <w:kern w:val="0"/>
              </w:rPr>
              <w:t>具有</w:t>
            </w:r>
            <w:r>
              <w:rPr>
                <w:rFonts w:ascii="仿宋_GB2312" w:eastAsia="仿宋_GB2312" w:hAnsi="宋体" w:cs="仿宋_GB2312"/>
                <w:kern w:val="0"/>
              </w:rPr>
              <w:t>3</w:t>
            </w:r>
            <w:r>
              <w:rPr>
                <w:rFonts w:ascii="仿宋_GB2312" w:eastAsia="仿宋_GB2312" w:hAnsi="宋体" w:cs="仿宋_GB2312" w:hint="eastAsia"/>
                <w:kern w:val="0"/>
              </w:rPr>
              <w:t>年以上金融、房地产、银行业投融资工作经历（资格审查时需提供单位出具的有关经历证明材料）</w:t>
            </w:r>
          </w:p>
        </w:tc>
      </w:tr>
      <w:tr w:rsidR="00154F11" w:rsidTr="003D3400">
        <w:trPr>
          <w:trHeight w:val="817"/>
          <w:jc w:val="center"/>
        </w:trPr>
        <w:tc>
          <w:tcPr>
            <w:tcW w:w="463"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kern w:val="0"/>
              </w:rPr>
              <w:t>8</w:t>
            </w:r>
          </w:p>
        </w:tc>
        <w:tc>
          <w:tcPr>
            <w:tcW w:w="1270" w:type="dxa"/>
            <w:tcBorders>
              <w:top w:val="single" w:sz="4" w:space="0" w:color="auto"/>
              <w:left w:val="nil"/>
              <w:bottom w:val="single" w:sz="4" w:space="0" w:color="auto"/>
              <w:right w:val="single" w:sz="4" w:space="0" w:color="auto"/>
            </w:tcBorders>
            <w:vAlign w:val="center"/>
          </w:tcPr>
          <w:p w:rsidR="00154F11" w:rsidRDefault="00154F11" w:rsidP="003D3400">
            <w:pPr>
              <w:spacing w:line="240" w:lineRule="exact"/>
              <w:jc w:val="center"/>
              <w:rPr>
                <w:rFonts w:ascii="仿宋_GB2312" w:eastAsia="仿宋_GB2312" w:hAnsi="宋体" w:cs="仿宋_GB2312"/>
                <w:kern w:val="0"/>
              </w:rPr>
            </w:pPr>
            <w:r>
              <w:rPr>
                <w:rFonts w:ascii="仿宋_GB2312" w:eastAsia="仿宋_GB2312" w:hAnsi="宋体" w:cs="仿宋_GB2312" w:hint="eastAsia"/>
                <w:kern w:val="0"/>
              </w:rPr>
              <w:t>财务会计</w:t>
            </w:r>
          </w:p>
        </w:tc>
        <w:tc>
          <w:tcPr>
            <w:tcW w:w="2636" w:type="dxa"/>
            <w:tcBorders>
              <w:top w:val="nil"/>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从事会计、财务审计等工作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kern w:val="0"/>
              </w:rPr>
              <w:t>1</w:t>
            </w:r>
          </w:p>
        </w:tc>
        <w:tc>
          <w:tcPr>
            <w:tcW w:w="1417"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spacing w:val="-10"/>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cs="仿宋_GB2312" w:hint="eastAsia"/>
                <w:kern w:val="0"/>
              </w:rPr>
              <w:t>会计学、审计学、财务管理等相关专业</w:t>
            </w:r>
          </w:p>
        </w:tc>
        <w:tc>
          <w:tcPr>
            <w:tcW w:w="4860" w:type="dxa"/>
            <w:tcBorders>
              <w:top w:val="single" w:sz="4" w:space="0" w:color="auto"/>
              <w:left w:val="nil"/>
              <w:bottom w:val="single" w:sz="4" w:space="0" w:color="auto"/>
              <w:right w:val="single" w:sz="4" w:space="0" w:color="auto"/>
            </w:tcBorders>
            <w:vAlign w:val="center"/>
          </w:tcPr>
          <w:p w:rsidR="00154F11" w:rsidRDefault="00154F11" w:rsidP="003D3400">
            <w:pPr>
              <w:spacing w:line="240" w:lineRule="exact"/>
              <w:rPr>
                <w:rFonts w:ascii="仿宋_GB2312" w:eastAsia="仿宋_GB2312" w:hAnsi="宋体" w:cs="仿宋_GB2312"/>
                <w:kern w:val="0"/>
              </w:rPr>
            </w:pPr>
            <w:r>
              <w:rPr>
                <w:rFonts w:ascii="仿宋_GB2312" w:eastAsia="仿宋_GB2312" w:hAnsi="宋体" w:cs="仿宋_GB2312" w:hint="eastAsia"/>
                <w:kern w:val="0"/>
              </w:rPr>
              <w:t>具有</w:t>
            </w:r>
            <w:r>
              <w:rPr>
                <w:rFonts w:ascii="仿宋_GB2312" w:eastAsia="仿宋_GB2312" w:hAnsi="宋体" w:cs="仿宋_GB2312"/>
                <w:kern w:val="0"/>
              </w:rPr>
              <w:t>3</w:t>
            </w:r>
            <w:r>
              <w:rPr>
                <w:rFonts w:ascii="仿宋_GB2312" w:eastAsia="仿宋_GB2312" w:hAnsi="宋体" w:cs="仿宋_GB2312" w:hint="eastAsia"/>
                <w:kern w:val="0"/>
              </w:rPr>
              <w:t>年以上会计工作经验，中级会计师及以上，熟练运用财务软件及办公软件，熟悉税收、会计等法律法规。在中大型企业具有</w:t>
            </w:r>
            <w:r>
              <w:rPr>
                <w:rFonts w:ascii="仿宋_GB2312" w:eastAsia="仿宋_GB2312" w:hAnsi="宋体" w:cs="仿宋_GB2312"/>
                <w:kern w:val="0"/>
              </w:rPr>
              <w:t>3</w:t>
            </w:r>
            <w:r>
              <w:rPr>
                <w:rFonts w:ascii="仿宋_GB2312" w:eastAsia="仿宋_GB2312" w:hAnsi="宋体" w:cs="仿宋_GB2312" w:hint="eastAsia"/>
                <w:kern w:val="0"/>
              </w:rPr>
              <w:t>年以上工作经验者优先</w:t>
            </w:r>
            <w:r>
              <w:rPr>
                <w:rFonts w:ascii="仿宋_GB2312" w:eastAsia="仿宋_GB2312" w:hAnsi="宋体" w:cs="仿宋_GB2312" w:hint="eastAsia"/>
                <w:spacing w:val="-4"/>
                <w:kern w:val="0"/>
              </w:rPr>
              <w:t>（资格审查时需提供单位出具的有关经历证明材料）。</w:t>
            </w:r>
          </w:p>
        </w:tc>
      </w:tr>
      <w:tr w:rsidR="00154F11" w:rsidTr="003D3400">
        <w:trPr>
          <w:trHeight w:val="817"/>
          <w:jc w:val="center"/>
        </w:trPr>
        <w:tc>
          <w:tcPr>
            <w:tcW w:w="463"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kern w:val="0"/>
              </w:rPr>
              <w:t>9</w:t>
            </w:r>
          </w:p>
        </w:tc>
        <w:tc>
          <w:tcPr>
            <w:tcW w:w="1270" w:type="dxa"/>
            <w:tcBorders>
              <w:top w:val="single" w:sz="4" w:space="0" w:color="auto"/>
              <w:left w:val="nil"/>
              <w:bottom w:val="single" w:sz="4" w:space="0" w:color="auto"/>
              <w:right w:val="single" w:sz="4" w:space="0" w:color="auto"/>
            </w:tcBorders>
            <w:vAlign w:val="center"/>
          </w:tcPr>
          <w:p w:rsidR="00154F11" w:rsidRDefault="00154F11" w:rsidP="003D3400">
            <w:pPr>
              <w:spacing w:line="240" w:lineRule="exact"/>
              <w:jc w:val="center"/>
              <w:rPr>
                <w:rFonts w:ascii="仿宋_GB2312" w:eastAsia="仿宋_GB2312" w:hAnsi="宋体" w:cs="仿宋_GB2312"/>
                <w:kern w:val="0"/>
              </w:rPr>
            </w:pPr>
            <w:r>
              <w:rPr>
                <w:rFonts w:ascii="仿宋_GB2312" w:eastAsia="仿宋_GB2312" w:hAnsi="宋体" w:cs="仿宋_GB2312" w:hint="eastAsia"/>
                <w:kern w:val="0"/>
              </w:rPr>
              <w:t>财务审计</w:t>
            </w:r>
          </w:p>
        </w:tc>
        <w:tc>
          <w:tcPr>
            <w:tcW w:w="2636" w:type="dxa"/>
            <w:tcBorders>
              <w:top w:val="nil"/>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从事财务审计等工作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kern w:val="0"/>
              </w:rPr>
              <w:t>3</w:t>
            </w:r>
          </w:p>
        </w:tc>
        <w:tc>
          <w:tcPr>
            <w:tcW w:w="1417"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会计学、审计学等相关专业</w:t>
            </w:r>
          </w:p>
        </w:tc>
        <w:tc>
          <w:tcPr>
            <w:tcW w:w="4860" w:type="dxa"/>
            <w:tcBorders>
              <w:top w:val="single" w:sz="4" w:space="0" w:color="auto"/>
              <w:left w:val="nil"/>
              <w:bottom w:val="single" w:sz="4" w:space="0" w:color="auto"/>
              <w:right w:val="single" w:sz="4" w:space="0" w:color="auto"/>
            </w:tcBorders>
            <w:vAlign w:val="center"/>
          </w:tcPr>
          <w:p w:rsidR="00154F11" w:rsidRDefault="00154F11" w:rsidP="003D3400">
            <w:pPr>
              <w:spacing w:line="240" w:lineRule="exact"/>
              <w:rPr>
                <w:rFonts w:ascii="仿宋_GB2312" w:eastAsia="仿宋_GB2312" w:hAnsi="宋体" w:cs="仿宋_GB2312"/>
                <w:kern w:val="0"/>
              </w:rPr>
            </w:pPr>
            <w:r>
              <w:rPr>
                <w:rFonts w:ascii="仿宋_GB2312" w:eastAsia="仿宋_GB2312" w:hAnsi="宋体" w:cs="仿宋_GB2312" w:hint="eastAsia"/>
                <w:kern w:val="0"/>
              </w:rPr>
              <w:t>具有</w:t>
            </w:r>
            <w:r>
              <w:rPr>
                <w:rFonts w:ascii="仿宋_GB2312" w:eastAsia="仿宋_GB2312" w:hAnsi="宋体" w:cs="仿宋_GB2312"/>
                <w:kern w:val="0"/>
              </w:rPr>
              <w:t>3</w:t>
            </w:r>
            <w:r>
              <w:rPr>
                <w:rFonts w:ascii="仿宋_GB2312" w:eastAsia="仿宋_GB2312" w:hAnsi="宋体" w:cs="仿宋_GB2312" w:hint="eastAsia"/>
                <w:kern w:val="0"/>
              </w:rPr>
              <w:t>年以上会计工作经验，助理会计师、助理审计师及以上相关专业技术资格或注册会计师等注册资格</w:t>
            </w:r>
            <w:r>
              <w:rPr>
                <w:rFonts w:ascii="仿宋_GB2312" w:eastAsia="仿宋_GB2312" w:hAnsi="宋体" w:cs="仿宋_GB2312" w:hint="eastAsia"/>
                <w:spacing w:val="-4"/>
                <w:kern w:val="0"/>
              </w:rPr>
              <w:t>（资格审查时需提供单位出具的有关经历证明材料）。</w:t>
            </w:r>
          </w:p>
        </w:tc>
      </w:tr>
      <w:tr w:rsidR="00154F11" w:rsidTr="003D3400">
        <w:trPr>
          <w:trHeight w:val="817"/>
          <w:jc w:val="center"/>
        </w:trPr>
        <w:tc>
          <w:tcPr>
            <w:tcW w:w="463" w:type="dxa"/>
            <w:tcBorders>
              <w:top w:val="single" w:sz="4" w:space="0" w:color="auto"/>
              <w:left w:val="single" w:sz="4" w:space="0" w:color="auto"/>
              <w:bottom w:val="single" w:sz="4" w:space="0" w:color="auto"/>
              <w:right w:val="single" w:sz="4" w:space="0" w:color="auto"/>
            </w:tcBorders>
            <w:vAlign w:val="center"/>
          </w:tcPr>
          <w:p w:rsidR="00154F11" w:rsidRDefault="00154F11" w:rsidP="00ED010B">
            <w:pPr>
              <w:widowControl/>
              <w:spacing w:line="240" w:lineRule="exact"/>
              <w:jc w:val="center"/>
              <w:rPr>
                <w:rFonts w:ascii="仿宋_GB2312" w:eastAsia="仿宋_GB2312" w:hAnsi="宋体" w:cs="仿宋_GB2312"/>
                <w:kern w:val="0"/>
              </w:rPr>
            </w:pPr>
            <w:r>
              <w:rPr>
                <w:rFonts w:ascii="仿宋_GB2312" w:eastAsia="仿宋_GB2312" w:hAnsi="宋体" w:cs="仿宋_GB2312"/>
                <w:kern w:val="0"/>
              </w:rPr>
              <w:t>10</w:t>
            </w:r>
          </w:p>
        </w:tc>
        <w:tc>
          <w:tcPr>
            <w:tcW w:w="1270" w:type="dxa"/>
            <w:tcBorders>
              <w:top w:val="single" w:sz="4" w:space="0" w:color="auto"/>
              <w:left w:val="nil"/>
              <w:bottom w:val="single" w:sz="4" w:space="0" w:color="auto"/>
              <w:right w:val="single" w:sz="4" w:space="0" w:color="auto"/>
            </w:tcBorders>
            <w:vAlign w:val="center"/>
          </w:tcPr>
          <w:p w:rsidR="00154F11" w:rsidRDefault="00154F11" w:rsidP="003D3400">
            <w:pPr>
              <w:spacing w:line="240" w:lineRule="exact"/>
              <w:jc w:val="center"/>
              <w:rPr>
                <w:rFonts w:ascii="仿宋_GB2312" w:eastAsia="仿宋_GB2312" w:hAnsi="宋体" w:cs="仿宋_GB2312"/>
                <w:kern w:val="0"/>
              </w:rPr>
            </w:pPr>
            <w:r>
              <w:rPr>
                <w:rFonts w:ascii="仿宋_GB2312" w:eastAsia="仿宋_GB2312" w:hAnsi="宋体" w:cs="仿宋_GB2312" w:hint="eastAsia"/>
                <w:kern w:val="0"/>
              </w:rPr>
              <w:t>政府投资</w:t>
            </w:r>
          </w:p>
          <w:p w:rsidR="00154F11" w:rsidRDefault="00154F11" w:rsidP="003D3400">
            <w:pPr>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审计</w:t>
            </w:r>
          </w:p>
        </w:tc>
        <w:tc>
          <w:tcPr>
            <w:tcW w:w="2636"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从事工程审计或跟踪审计等工作</w:t>
            </w:r>
          </w:p>
        </w:tc>
        <w:tc>
          <w:tcPr>
            <w:tcW w:w="1134"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kern w:val="0"/>
              </w:rPr>
            </w:pPr>
            <w:r>
              <w:rPr>
                <w:rFonts w:ascii="仿宋_GB2312" w:eastAsia="仿宋_GB2312" w:hAnsi="宋体"/>
                <w:kern w:val="0"/>
              </w:rPr>
              <w:t>1</w:t>
            </w:r>
          </w:p>
        </w:tc>
        <w:tc>
          <w:tcPr>
            <w:tcW w:w="1417"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本科及以上</w:t>
            </w:r>
          </w:p>
        </w:tc>
        <w:tc>
          <w:tcPr>
            <w:tcW w:w="1559" w:type="dxa"/>
            <w:tcBorders>
              <w:top w:val="single" w:sz="4" w:space="0" w:color="auto"/>
              <w:left w:val="nil"/>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学士及以上</w:t>
            </w:r>
          </w:p>
        </w:tc>
        <w:tc>
          <w:tcPr>
            <w:tcW w:w="2835" w:type="dxa"/>
            <w:tcBorders>
              <w:top w:val="single" w:sz="4" w:space="0" w:color="auto"/>
              <w:left w:val="single" w:sz="4" w:space="0" w:color="auto"/>
              <w:bottom w:val="single" w:sz="4" w:space="0" w:color="auto"/>
              <w:right w:val="single" w:sz="4" w:space="0" w:color="auto"/>
            </w:tcBorders>
            <w:vAlign w:val="center"/>
          </w:tcPr>
          <w:p w:rsidR="00154F11" w:rsidRDefault="00154F11" w:rsidP="003D3400">
            <w:pPr>
              <w:widowControl/>
              <w:spacing w:line="240" w:lineRule="exact"/>
              <w:jc w:val="center"/>
              <w:rPr>
                <w:rFonts w:ascii="仿宋_GB2312" w:eastAsia="仿宋_GB2312" w:hAnsi="宋体" w:cs="仿宋_GB2312"/>
                <w:kern w:val="0"/>
              </w:rPr>
            </w:pPr>
            <w:r>
              <w:rPr>
                <w:rFonts w:ascii="仿宋_GB2312" w:eastAsia="仿宋_GB2312" w:hAnsi="宋体" w:cs="仿宋_GB2312" w:hint="eastAsia"/>
                <w:kern w:val="0"/>
              </w:rPr>
              <w:t>土木工程、工程管理、建筑学等相关专业</w:t>
            </w:r>
          </w:p>
        </w:tc>
        <w:tc>
          <w:tcPr>
            <w:tcW w:w="4860" w:type="dxa"/>
            <w:tcBorders>
              <w:top w:val="single" w:sz="4" w:space="0" w:color="auto"/>
              <w:left w:val="nil"/>
              <w:bottom w:val="single" w:sz="4" w:space="0" w:color="auto"/>
              <w:right w:val="single" w:sz="4" w:space="0" w:color="auto"/>
            </w:tcBorders>
            <w:vAlign w:val="center"/>
          </w:tcPr>
          <w:p w:rsidR="00154F11" w:rsidRPr="00092CAC" w:rsidRDefault="00154F11" w:rsidP="003D3400">
            <w:pPr>
              <w:spacing w:line="240" w:lineRule="exact"/>
              <w:rPr>
                <w:rFonts w:ascii="仿宋_GB2312" w:eastAsia="仿宋_GB2312" w:hAnsi="宋体" w:cs="仿宋_GB2312"/>
                <w:kern w:val="0"/>
              </w:rPr>
            </w:pPr>
            <w:r>
              <w:rPr>
                <w:rFonts w:ascii="仿宋_GB2312" w:eastAsia="仿宋_GB2312" w:hAnsi="宋体" w:cs="仿宋_GB2312" w:hint="eastAsia"/>
                <w:kern w:val="0"/>
              </w:rPr>
              <w:t>具有</w:t>
            </w:r>
            <w:r>
              <w:rPr>
                <w:rFonts w:ascii="仿宋_GB2312" w:eastAsia="仿宋_GB2312" w:hAnsi="宋体" w:cs="仿宋_GB2312"/>
                <w:kern w:val="0"/>
              </w:rPr>
              <w:t>3</w:t>
            </w:r>
            <w:r w:rsidRPr="00092CAC">
              <w:rPr>
                <w:rFonts w:ascii="仿宋_GB2312" w:eastAsia="仿宋_GB2312" w:hAnsi="宋体" w:cs="仿宋_GB2312" w:hint="eastAsia"/>
                <w:kern w:val="0"/>
              </w:rPr>
              <w:t>年以上</w:t>
            </w:r>
            <w:r>
              <w:rPr>
                <w:rFonts w:ascii="仿宋_GB2312" w:eastAsia="仿宋_GB2312" w:hAnsi="宋体" w:cs="仿宋_GB2312" w:hint="eastAsia"/>
                <w:kern w:val="0"/>
              </w:rPr>
              <w:t>工程造价</w:t>
            </w:r>
            <w:r w:rsidRPr="00092CAC">
              <w:rPr>
                <w:rFonts w:ascii="仿宋_GB2312" w:eastAsia="仿宋_GB2312" w:hAnsi="宋体" w:cs="仿宋_GB2312" w:hint="eastAsia"/>
                <w:kern w:val="0"/>
              </w:rPr>
              <w:t>或工程施工管理经验，具有助理工程师及以上相关专业技术资格。取得注册造价工程师等执业资格者优先考虑</w:t>
            </w:r>
            <w:r>
              <w:rPr>
                <w:rFonts w:ascii="仿宋_GB2312" w:eastAsia="仿宋_GB2312" w:hAnsi="宋体" w:cs="仿宋_GB2312" w:hint="eastAsia"/>
                <w:spacing w:val="-4"/>
                <w:kern w:val="0"/>
              </w:rPr>
              <w:t>（资格审查时需提供单位出具的有关经历证明材料）</w:t>
            </w:r>
            <w:r w:rsidRPr="00092CAC">
              <w:rPr>
                <w:rFonts w:ascii="仿宋_GB2312" w:eastAsia="仿宋_GB2312" w:hAnsi="宋体" w:cs="仿宋_GB2312" w:hint="eastAsia"/>
                <w:kern w:val="0"/>
              </w:rPr>
              <w:t>。</w:t>
            </w:r>
          </w:p>
        </w:tc>
      </w:tr>
    </w:tbl>
    <w:p w:rsidR="00154F11" w:rsidRDefault="00154F11" w:rsidP="001C36D4">
      <w:pPr>
        <w:spacing w:line="560" w:lineRule="exact"/>
        <w:ind w:right="320"/>
        <w:jc w:val="left"/>
        <w:rPr>
          <w:color w:val="222222"/>
          <w:kern w:val="0"/>
          <w:sz w:val="32"/>
          <w:szCs w:val="32"/>
        </w:rPr>
      </w:pPr>
    </w:p>
    <w:p w:rsidR="00154F11" w:rsidRPr="001C36D4" w:rsidRDefault="00154F11"/>
    <w:sectPr w:rsidR="00154F11" w:rsidRPr="001C36D4" w:rsidSect="00F54D3A">
      <w:pgSz w:w="16838" w:h="11906" w:orient="landscape"/>
      <w:pgMar w:top="1134" w:right="1440" w:bottom="1134"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6D4"/>
    <w:rsid w:val="00092CAC"/>
    <w:rsid w:val="000D2115"/>
    <w:rsid w:val="00131019"/>
    <w:rsid w:val="00154F11"/>
    <w:rsid w:val="001C36D4"/>
    <w:rsid w:val="002437A0"/>
    <w:rsid w:val="00320DDC"/>
    <w:rsid w:val="003D3400"/>
    <w:rsid w:val="00466F6E"/>
    <w:rsid w:val="00545CFE"/>
    <w:rsid w:val="005B0DB8"/>
    <w:rsid w:val="005D05BB"/>
    <w:rsid w:val="00654AD4"/>
    <w:rsid w:val="00692703"/>
    <w:rsid w:val="008D11E8"/>
    <w:rsid w:val="009A3A3C"/>
    <w:rsid w:val="00A5106A"/>
    <w:rsid w:val="00A75DB7"/>
    <w:rsid w:val="00AB457E"/>
    <w:rsid w:val="00AC534B"/>
    <w:rsid w:val="00BB190F"/>
    <w:rsid w:val="00BB461D"/>
    <w:rsid w:val="00BC1384"/>
    <w:rsid w:val="00C46F25"/>
    <w:rsid w:val="00C73198"/>
    <w:rsid w:val="00ED010B"/>
    <w:rsid w:val="00F24720"/>
    <w:rsid w:val="00F54D3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D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46F25"/>
    <w:rPr>
      <w:kern w:val="0"/>
      <w:sz w:val="18"/>
      <w:szCs w:val="18"/>
    </w:rPr>
  </w:style>
  <w:style w:type="character" w:customStyle="1" w:styleId="BalloonTextChar">
    <w:name w:val="Balloon Text Char"/>
    <w:basedOn w:val="DefaultParagraphFont"/>
    <w:link w:val="BalloonText"/>
    <w:uiPriority w:val="99"/>
    <w:semiHidden/>
    <w:locked/>
    <w:rsid w:val="00C46F25"/>
    <w:rPr>
      <w:rFonts w:ascii="Times New Roman" w:eastAsia="宋体" w:hAnsi="Times New Roman" w:cs="Times New Roman"/>
      <w:sz w:val="18"/>
    </w:rPr>
  </w:style>
</w:styles>
</file>

<file path=word/webSettings.xml><?xml version="1.0" encoding="utf-8"?>
<w:webSettings xmlns:r="http://schemas.openxmlformats.org/officeDocument/2006/relationships" xmlns:w="http://schemas.openxmlformats.org/wordprocessingml/2006/main">
  <w:divs>
    <w:div w:id="2126343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TotalTime>
  <Pages>2</Pages>
  <Words>240</Words>
  <Characters>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29</cp:revision>
  <cp:lastPrinted>2018-01-18T02:02:00Z</cp:lastPrinted>
  <dcterms:created xsi:type="dcterms:W3CDTF">2018-01-17T07:31:00Z</dcterms:created>
  <dcterms:modified xsi:type="dcterms:W3CDTF">2018-01-18T07:04:00Z</dcterms:modified>
</cp:coreProperties>
</file>