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6F" w:rsidRPr="00A53B6F" w:rsidRDefault="00A53B6F" w:rsidP="00A53B6F">
      <w:pPr>
        <w:widowControl/>
        <w:shd w:val="clear" w:color="auto" w:fill="FFFFFF"/>
        <w:spacing w:line="270" w:lineRule="atLeast"/>
        <w:jc w:val="left"/>
        <w:rPr>
          <w:rFonts w:ascii="Simsun" w:eastAsia="宋体" w:hAnsi="Simsun" w:cs="宋体"/>
          <w:color w:val="404040"/>
          <w:kern w:val="0"/>
          <w:sz w:val="30"/>
          <w:szCs w:val="30"/>
        </w:rPr>
      </w:pP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t>考生须知</w:t>
      </w:r>
    </w:p>
    <w:p w:rsidR="00A53B6F" w:rsidRPr="00A53B6F" w:rsidRDefault="00A53B6F" w:rsidP="00A53B6F">
      <w:pPr>
        <w:widowControl/>
        <w:shd w:val="clear" w:color="auto" w:fill="FFFFFF"/>
        <w:spacing w:line="270" w:lineRule="atLeast"/>
        <w:jc w:val="left"/>
        <w:rPr>
          <w:rFonts w:ascii="Simsun" w:eastAsia="宋体" w:hAnsi="Simsun" w:cs="宋体"/>
          <w:color w:val="404040"/>
          <w:kern w:val="0"/>
          <w:sz w:val="30"/>
          <w:szCs w:val="30"/>
        </w:rPr>
      </w:pP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t>    1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t>、应考人员凭准考证和身份证进入所在考场参加考试。考前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t>30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t>分钟由监考人员验证后入场，对号入座。然后将两证放在桌面右上角，以备检查、核对。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br/>
        <w:t>    2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t>、应考人员迟到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t>15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t>分钟，不得进入考场，考试开始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t>30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t>分钟后方可交卷出场。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br/>
        <w:t>    3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t>、考试不使用答题卡，请考生必须携带黑色或蓝色钢笔、签字笔等考试用具，不得携带任何书籍、资料、小抄、手机、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t>MP3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t>等各种信息储存工具、包、袋或其它不许带入的物品进入考场。开考后，不得互相借用任何物品。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br/>
        <w:t>    4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t>、考试铃响后开始答题，应考人员只能在试卷规定的位置上准确填写姓名和准考证号，不准在试卷上作其它任何标记。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br/>
        <w:t>    5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t>、应考人员不得要求监考人员解释试题，如遇试卷分发有误、字迹模糊等问题，可举手询问。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br/>
        <w:t>    6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t>、应考人员必须严格遵守考场纪律，保持考场安静，不许交头接耳、左顾右盼，严禁偷看、抄袭他人答案或交换试卷。交卷后不得在考场附近逗留、交谈。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br/>
        <w:t>    7</w:t>
      </w:r>
      <w:r w:rsidRPr="00A53B6F">
        <w:rPr>
          <w:rFonts w:ascii="Simsun" w:eastAsia="宋体" w:hAnsi="Simsun" w:cs="宋体"/>
          <w:color w:val="404040"/>
          <w:kern w:val="0"/>
          <w:sz w:val="30"/>
          <w:szCs w:val="30"/>
        </w:rPr>
        <w:t>、考试结束铃响，应考人员要立即停止答卷，并将答卷扣放在桌面上，经监考人员允许后，方可离开考场。不得将试卷带出考场。</w:t>
      </w:r>
    </w:p>
    <w:p w:rsidR="00E13CCD" w:rsidRPr="00A53B6F" w:rsidRDefault="00E13CCD">
      <w:pPr>
        <w:rPr>
          <w:sz w:val="30"/>
          <w:szCs w:val="30"/>
        </w:rPr>
      </w:pPr>
    </w:p>
    <w:sectPr w:rsidR="00E13CCD" w:rsidRPr="00A53B6F" w:rsidSect="00E13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3B6F"/>
    <w:rsid w:val="00A53B6F"/>
    <w:rsid w:val="00E1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2016-06-21T08:27:00Z</dcterms:created>
  <dcterms:modified xsi:type="dcterms:W3CDTF">2016-06-21T08:27:00Z</dcterms:modified>
</cp:coreProperties>
</file>